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5CA56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</w:t>
      </w:r>
      <w:r>
        <w:rPr>
          <w:rFonts w:ascii="Times" w:eastAsia="標楷體" w:hAnsi="Times" w:hint="eastAsia"/>
          <w:b/>
          <w:sz w:val="28"/>
          <w:szCs w:val="28"/>
        </w:rPr>
        <w:t>1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14:paraId="4F000A70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Times" w:eastAsia="標楷體" w:hAnsi="Times" w:hint="eastAsia"/>
          <w:b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領域輔導小組</w:t>
      </w:r>
    </w:p>
    <w:p w14:paraId="4F9D4DEE" w14:textId="77777777" w:rsidR="00DC0B53" w:rsidRPr="008C084F" w:rsidRDefault="00DC0B53" w:rsidP="00DC0B53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9A6922">
        <w:rPr>
          <w:rFonts w:ascii="標楷體" w:eastAsia="標楷體" w:hAnsi="標楷體" w:hint="eastAsia"/>
          <w:b/>
          <w:sz w:val="28"/>
          <w:szCs w:val="28"/>
        </w:rPr>
        <w:t>【</w:t>
      </w:r>
      <w:r w:rsidRPr="009D5898">
        <w:rPr>
          <w:rFonts w:eastAsia="標楷體"/>
          <w:b/>
          <w:sz w:val="32"/>
        </w:rPr>
        <w:t>自然探</w:t>
      </w:r>
      <w:r w:rsidRPr="009D5898">
        <w:rPr>
          <w:rFonts w:eastAsia="標楷體" w:hint="eastAsia"/>
          <w:b/>
          <w:sz w:val="32"/>
        </w:rPr>
        <w:t>究</w:t>
      </w:r>
      <w:r w:rsidRPr="009D5898">
        <w:rPr>
          <w:rFonts w:eastAsia="標楷體"/>
          <w:b/>
          <w:sz w:val="32"/>
        </w:rPr>
        <w:t>教育素養導向增能</w:t>
      </w:r>
      <w:r w:rsidRPr="003C4DCE">
        <w:rPr>
          <w:rFonts w:ascii="標楷體" w:eastAsia="標楷體" w:hAnsi="標楷體" w:hint="eastAsia"/>
          <w:b/>
          <w:sz w:val="32"/>
          <w:szCs w:val="28"/>
        </w:rPr>
        <w:t>研習</w:t>
      </w:r>
      <w:r w:rsidRPr="009A6922">
        <w:rPr>
          <w:rFonts w:ascii="標楷體" w:eastAsia="標楷體" w:hAnsi="標楷體" w:hint="eastAsia"/>
          <w:b/>
          <w:sz w:val="28"/>
          <w:szCs w:val="28"/>
        </w:rPr>
        <w:t>】</w:t>
      </w:r>
      <w:r w:rsidRPr="008C084F">
        <w:rPr>
          <w:rFonts w:ascii="Times" w:eastAsia="標楷體" w:hAnsi="Times"/>
          <w:b/>
          <w:sz w:val="32"/>
          <w:szCs w:val="32"/>
        </w:rPr>
        <w:t>實施計畫</w:t>
      </w:r>
    </w:p>
    <w:p w14:paraId="47265F15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  <w:bookmarkStart w:id="0" w:name="_GoBack"/>
      <w:bookmarkEnd w:id="0"/>
    </w:p>
    <w:p w14:paraId="261A90A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642B4ED2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C7BC26D" w14:textId="77777777" w:rsidR="00DC0B53" w:rsidRPr="00E91081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</w:t>
      </w:r>
      <w:r>
        <w:rPr>
          <w:rFonts w:ascii="Times" w:eastAsia="標楷體" w:hAnsi="Times" w:hint="eastAsia"/>
        </w:rPr>
        <w:t>1</w:t>
      </w:r>
      <w:r w:rsidRPr="00E91081">
        <w:rPr>
          <w:rFonts w:ascii="Times" w:eastAsia="標楷體" w:hAnsi="Times"/>
        </w:rPr>
        <w:t>學年度國民教育輔導團整體團務計畫。</w:t>
      </w:r>
    </w:p>
    <w:p w14:paraId="62DEBE44" w14:textId="77777777" w:rsidR="00DC0B53" w:rsidRPr="004E77DC" w:rsidRDefault="00DC0B53" w:rsidP="00DC0B53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  <w:color w:val="FF0000"/>
        </w:rPr>
      </w:pPr>
      <w:r w:rsidRPr="00170AD6">
        <w:rPr>
          <w:rFonts w:ascii="Times" w:eastAsia="標楷體" w:hAnsi="Times" w:hint="eastAsia"/>
        </w:rPr>
        <w:t>(</w:t>
      </w:r>
      <w:r w:rsidRPr="00170AD6">
        <w:rPr>
          <w:rFonts w:ascii="Times" w:eastAsia="標楷體" w:hAnsi="Times" w:hint="eastAsia"/>
        </w:rPr>
        <w:t>四</w:t>
      </w:r>
      <w:r w:rsidRPr="00170AD6">
        <w:rPr>
          <w:rFonts w:ascii="Times" w:eastAsia="標楷體" w:hAnsi="Times" w:hint="eastAsia"/>
        </w:rPr>
        <w:t>)</w:t>
      </w:r>
      <w:r w:rsidRPr="00170AD6">
        <w:rPr>
          <w:rFonts w:ascii="Times" w:eastAsia="標楷體" w:hAnsi="Times" w:hint="eastAsia"/>
        </w:rPr>
        <w:t>屏東縣國民教育輔導團自然科學領域輔導小組計畫</w:t>
      </w:r>
      <w:r w:rsidRPr="00170AD6">
        <w:rPr>
          <w:rFonts w:ascii="Times" w:eastAsia="標楷體" w:hAnsi="Times"/>
        </w:rPr>
        <w:t>。</w:t>
      </w:r>
    </w:p>
    <w:p w14:paraId="16361B7C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34C9234A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14:paraId="235B8D0D" w14:textId="7777777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>
        <w:rPr>
          <w:rFonts w:eastAsia="標楷體" w:hint="eastAsia"/>
        </w:rPr>
        <w:t>依自然科學領域之教學現況，</w:t>
      </w:r>
      <w:r w:rsidRPr="001E2046">
        <w:rPr>
          <w:rFonts w:ascii="標楷體" w:eastAsia="標楷體" w:hAnsi="標楷體" w:hint="eastAsia"/>
        </w:rPr>
        <w:t>目前</w:t>
      </w:r>
      <w:r>
        <w:rPr>
          <w:rFonts w:ascii="標楷體" w:eastAsia="標楷體" w:hAnsi="標楷體" w:hint="eastAsia"/>
        </w:rPr>
        <w:t>教學場域</w:t>
      </w:r>
      <w:r w:rsidRPr="001E2046">
        <w:rPr>
          <w:rFonts w:ascii="標楷體" w:eastAsia="標楷體" w:hAnsi="標楷體" w:hint="eastAsia"/>
        </w:rPr>
        <w:t>多為課室內</w:t>
      </w:r>
      <w:r>
        <w:rPr>
          <w:rFonts w:ascii="標楷體" w:eastAsia="標楷體" w:hAnsi="標楷體" w:hint="eastAsia"/>
        </w:rPr>
        <w:t>傳統講授課程，鮮少實作或實驗等體驗</w:t>
      </w:r>
      <w:r w:rsidRPr="001E2046">
        <w:rPr>
          <w:rFonts w:ascii="標楷體" w:eastAsia="標楷體" w:hAnsi="標楷體" w:hint="eastAsia"/>
        </w:rPr>
        <w:t>活動</w:t>
      </w:r>
      <w:r w:rsidRPr="00B21A3D">
        <w:rPr>
          <w:rFonts w:ascii="標楷體" w:eastAsia="標楷體" w:hAnsi="標楷體" w:hint="eastAsia"/>
        </w:rPr>
        <w:t>。</w:t>
      </w:r>
    </w:p>
    <w:p w14:paraId="0A3EE3EC" w14:textId="1E0410F7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 w:rsidRPr="001E2046">
        <w:rPr>
          <w:rFonts w:ascii="標楷體" w:eastAsia="標楷體" w:hAnsi="標楷體" w:hint="eastAsia"/>
        </w:rPr>
        <w:t>基於新課綱素養導向教學所需，故安排</w:t>
      </w:r>
      <w:r>
        <w:rPr>
          <w:rFonts w:ascii="標楷體" w:eastAsia="標楷體" w:hAnsi="標楷體" w:hint="eastAsia"/>
        </w:rPr>
        <w:t>探究式教學與</w:t>
      </w:r>
      <w:r w:rsidRPr="001E2046">
        <w:rPr>
          <w:rFonts w:ascii="標楷體" w:eastAsia="標楷體" w:hAnsi="標楷體" w:hint="eastAsia"/>
        </w:rPr>
        <w:t>學習課程，鼓勵教師參與並落實課綱精神</w:t>
      </w:r>
      <w:r w:rsidRPr="004D0627">
        <w:rPr>
          <w:rFonts w:ascii="標楷體" w:eastAsia="標楷體" w:hAnsi="標楷體" w:hint="eastAsia"/>
        </w:rPr>
        <w:t>。</w:t>
      </w:r>
    </w:p>
    <w:p w14:paraId="29BA910E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Times" w:eastAsia="標楷體" w:hAnsi="Times"/>
        </w:rPr>
      </w:pPr>
    </w:p>
    <w:p w14:paraId="755B8207" w14:textId="77777777" w:rsid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14:paraId="52982C5F" w14:textId="6D279224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1E2046">
        <w:rPr>
          <w:rFonts w:ascii="標楷體" w:eastAsia="標楷體" w:hAnsi="標楷體" w:hint="eastAsia"/>
        </w:rPr>
        <w:t>(一)發展探</w:t>
      </w:r>
      <w:r>
        <w:rPr>
          <w:rFonts w:ascii="標楷體" w:eastAsia="標楷體" w:hAnsi="標楷體" w:hint="eastAsia"/>
        </w:rPr>
        <w:t>究</w:t>
      </w:r>
      <w:r w:rsidRPr="001E2046">
        <w:rPr>
          <w:rFonts w:ascii="標楷體" w:eastAsia="標楷體" w:hAnsi="標楷體" w:hint="eastAsia"/>
        </w:rPr>
        <w:t>式</w:t>
      </w:r>
      <w:r>
        <w:rPr>
          <w:rFonts w:ascii="標楷體" w:eastAsia="標楷體" w:hAnsi="標楷體" w:hint="eastAsia"/>
        </w:rPr>
        <w:t>教學歷程，充實自然科學教學活動</w:t>
      </w:r>
      <w:r w:rsidRPr="001E2046">
        <w:rPr>
          <w:rFonts w:ascii="標楷體" w:eastAsia="標楷體" w:hAnsi="標楷體" w:hint="eastAsia"/>
        </w:rPr>
        <w:t>。</w:t>
      </w:r>
    </w:p>
    <w:p w14:paraId="32EB0CA8" w14:textId="21F7133F" w:rsidR="00DC0B53" w:rsidRDefault="00DC0B53" w:rsidP="00DC0B53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AF411A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藉由探究教育素養教學活動，完整結合教學與自然資源，從做中學了解如何解決問題與探究的教學</w:t>
      </w:r>
      <w:r w:rsidRPr="001E2046">
        <w:rPr>
          <w:rFonts w:ascii="標楷體" w:eastAsia="標楷體" w:hAnsi="標楷體" w:hint="eastAsia"/>
        </w:rPr>
        <w:t>目的。</w:t>
      </w:r>
    </w:p>
    <w:p w14:paraId="7E516231" w14:textId="77777777" w:rsidR="00DC0B53" w:rsidRPr="007E2085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</w:p>
    <w:p w14:paraId="1330F7DA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14:paraId="58A11805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37237001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58C9753" w14:textId="77777777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5D96377F" w14:textId="37D6E994" w:rsidR="00DC0B53" w:rsidRPr="00E91081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：大平國小、前進國小、建國國小</w:t>
      </w:r>
    </w:p>
    <w:p w14:paraId="66DBF60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14:paraId="1F79494D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"/>
        <w:gridCol w:w="1742"/>
        <w:gridCol w:w="2652"/>
        <w:gridCol w:w="993"/>
        <w:gridCol w:w="1559"/>
        <w:gridCol w:w="1411"/>
      </w:tblGrid>
      <w:tr w:rsidR="00DC0B53" w:rsidRPr="0026604E" w14:paraId="189E103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AFDC6A6" w14:textId="77777777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場次</w:t>
            </w:r>
          </w:p>
        </w:tc>
        <w:tc>
          <w:tcPr>
            <w:tcW w:w="1742" w:type="dxa"/>
            <w:vAlign w:val="center"/>
          </w:tcPr>
          <w:p w14:paraId="44BA8035" w14:textId="23C14DE4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日期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時間</w:t>
            </w:r>
          </w:p>
        </w:tc>
        <w:tc>
          <w:tcPr>
            <w:tcW w:w="2652" w:type="dxa"/>
            <w:vAlign w:val="center"/>
          </w:tcPr>
          <w:p w14:paraId="41D54A0B" w14:textId="1B5C939F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993" w:type="dxa"/>
            <w:vAlign w:val="center"/>
          </w:tcPr>
          <w:p w14:paraId="2E866B34" w14:textId="77777777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時數</w:t>
            </w:r>
          </w:p>
        </w:tc>
        <w:tc>
          <w:tcPr>
            <w:tcW w:w="1559" w:type="dxa"/>
            <w:vAlign w:val="center"/>
          </w:tcPr>
          <w:p w14:paraId="256166F7" w14:textId="65535902" w:rsidR="00DC0B53" w:rsidRPr="0026604E" w:rsidRDefault="00DC0B53" w:rsidP="00DC0B5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講師</w:t>
            </w:r>
          </w:p>
        </w:tc>
        <w:tc>
          <w:tcPr>
            <w:tcW w:w="1411" w:type="dxa"/>
            <w:vAlign w:val="center"/>
          </w:tcPr>
          <w:p w14:paraId="75CB703F" w14:textId="7A0ED07E" w:rsidR="00DC0B53" w:rsidRPr="0026604E" w:rsidRDefault="00DC0B53" w:rsidP="003246A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地點</w:t>
            </w:r>
          </w:p>
        </w:tc>
      </w:tr>
      <w:tr w:rsidR="00DC0B53" w:rsidRPr="0026604E" w14:paraId="351A92FC" w14:textId="77777777" w:rsidTr="00DC0B53">
        <w:trPr>
          <w:trHeight w:val="454"/>
        </w:trPr>
        <w:tc>
          <w:tcPr>
            <w:tcW w:w="737" w:type="dxa"/>
            <w:vAlign w:val="center"/>
          </w:tcPr>
          <w:p w14:paraId="02E17E48" w14:textId="77777777" w:rsidR="00DC0B53" w:rsidRPr="0026604E" w:rsidRDefault="00DC0B53" w:rsidP="003246AF">
            <w:pPr>
              <w:snapToGrid w:val="0"/>
              <w:jc w:val="center"/>
              <w:rPr>
                <w:rFonts w:eastAsia="標楷體"/>
              </w:rPr>
            </w:pPr>
            <w:r w:rsidRPr="0026604E">
              <w:rPr>
                <w:rFonts w:eastAsia="標楷體"/>
              </w:rPr>
              <w:t>1</w:t>
            </w:r>
          </w:p>
        </w:tc>
        <w:tc>
          <w:tcPr>
            <w:tcW w:w="1742" w:type="dxa"/>
            <w:vAlign w:val="center"/>
          </w:tcPr>
          <w:p w14:paraId="2E35800A" w14:textId="05F58535" w:rsidR="00DC0B53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 w:rsidRPr="0026604E">
              <w:rPr>
                <w:rFonts w:eastAsia="標楷體" w:cs="標楷體" w:hint="eastAsia"/>
                <w:szCs w:val="18"/>
              </w:rPr>
              <w:t>1</w:t>
            </w:r>
            <w:r>
              <w:rPr>
                <w:rFonts w:eastAsia="標楷體" w:cs="標楷體" w:hint="eastAsia"/>
                <w:szCs w:val="18"/>
              </w:rPr>
              <w:t>11</w:t>
            </w:r>
            <w:r w:rsidRPr="0026604E">
              <w:rPr>
                <w:rFonts w:eastAsia="標楷體" w:cs="標楷體" w:hint="eastAsia"/>
                <w:szCs w:val="18"/>
              </w:rPr>
              <w:t>.</w:t>
            </w:r>
            <w:r>
              <w:rPr>
                <w:rFonts w:eastAsia="標楷體" w:cs="標楷體" w:hint="eastAsia"/>
                <w:szCs w:val="18"/>
              </w:rPr>
              <w:t>11.09</w:t>
            </w:r>
            <w:r w:rsidRPr="0026604E">
              <w:rPr>
                <w:rFonts w:eastAsia="標楷體" w:cs="標楷體"/>
                <w:szCs w:val="18"/>
              </w:rPr>
              <w:t>(</w:t>
            </w:r>
            <w:r>
              <w:rPr>
                <w:rFonts w:eastAsia="標楷體" w:cs="標楷體" w:hint="eastAsia"/>
                <w:szCs w:val="18"/>
              </w:rPr>
              <w:t>三</w:t>
            </w:r>
            <w:r w:rsidRPr="0026604E">
              <w:rPr>
                <w:rFonts w:eastAsia="標楷體" w:cs="標楷體"/>
                <w:szCs w:val="18"/>
              </w:rPr>
              <w:t>)</w:t>
            </w:r>
          </w:p>
          <w:p w14:paraId="1FB63147" w14:textId="579F8D8B" w:rsidR="00DC0B53" w:rsidRPr="0026604E" w:rsidRDefault="00DC0B53" w:rsidP="003246AF">
            <w:pPr>
              <w:snapToGrid w:val="0"/>
              <w:jc w:val="center"/>
              <w:rPr>
                <w:rFonts w:eastAsia="標楷體" w:cs="標楷體"/>
                <w:szCs w:val="18"/>
              </w:rPr>
            </w:pPr>
            <w:r>
              <w:rPr>
                <w:rFonts w:eastAsia="標楷體" w:hint="eastAsia"/>
              </w:rPr>
              <w:t>13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0~1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0</w:t>
            </w:r>
          </w:p>
        </w:tc>
        <w:tc>
          <w:tcPr>
            <w:tcW w:w="2652" w:type="dxa"/>
            <w:vAlign w:val="center"/>
          </w:tcPr>
          <w:p w14:paraId="2B8D2F36" w14:textId="4AEC21D0" w:rsidR="00DC0B53" w:rsidRPr="0026604E" w:rsidRDefault="00DC0B53" w:rsidP="003246A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課堂如何來玩探究教學活動與實作</w:t>
            </w:r>
          </w:p>
        </w:tc>
        <w:tc>
          <w:tcPr>
            <w:tcW w:w="993" w:type="dxa"/>
            <w:vAlign w:val="center"/>
          </w:tcPr>
          <w:p w14:paraId="625900DC" w14:textId="77777777" w:rsidR="00DC0B53" w:rsidRPr="0026604E" w:rsidRDefault="00DC0B53" w:rsidP="003246AF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26604E">
              <w:rPr>
                <w:rFonts w:eastAsia="標楷體"/>
              </w:rPr>
              <w:t>小時</w:t>
            </w:r>
          </w:p>
        </w:tc>
        <w:tc>
          <w:tcPr>
            <w:tcW w:w="1559" w:type="dxa"/>
          </w:tcPr>
          <w:p w14:paraId="1791CA27" w14:textId="77777777" w:rsidR="00DC0B53" w:rsidRPr="00DB75F2" w:rsidRDefault="00DC0B53" w:rsidP="00DC0B5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B75F2">
              <w:rPr>
                <w:rFonts w:ascii="Times New Roman" w:eastAsia="標楷體" w:hAnsi="Times New Roman" w:cs="Times New Roman"/>
              </w:rPr>
              <w:t>高雄市</w:t>
            </w:r>
          </w:p>
          <w:p w14:paraId="3993CE3C" w14:textId="267CD158" w:rsidR="00DC0B53" w:rsidRDefault="00DC0B53" w:rsidP="00DC0B53">
            <w:pPr>
              <w:spacing w:after="100" w:afterAutospacing="1"/>
              <w:jc w:val="center"/>
              <w:rPr>
                <w:rFonts w:eastAsia="標楷體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411" w:type="dxa"/>
            <w:vAlign w:val="center"/>
          </w:tcPr>
          <w:p w14:paraId="0B82D463" w14:textId="6893CBF2" w:rsidR="00DC0B53" w:rsidRPr="0026604E" w:rsidRDefault="00DC0B53" w:rsidP="003246AF">
            <w:pPr>
              <w:spacing w:after="100" w:afterAutospacing="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建國</w:t>
            </w:r>
            <w:r w:rsidRPr="0026604E">
              <w:rPr>
                <w:rFonts w:eastAsia="標楷體"/>
              </w:rPr>
              <w:t>國小</w:t>
            </w:r>
          </w:p>
        </w:tc>
      </w:tr>
    </w:tbl>
    <w:p w14:paraId="59120CE0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六、參加對象與人數</w:t>
      </w:r>
    </w:p>
    <w:p w14:paraId="2484CDBC" w14:textId="1B2F21E2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參加對象：</w:t>
      </w:r>
      <w:r w:rsidRPr="00DB75F2">
        <w:rPr>
          <w:rFonts w:ascii="Times New Roman" w:eastAsia="標楷體" w:hAnsi="Times New Roman" w:cs="Times New Roman"/>
        </w:rPr>
        <w:t>自然領域國小團全體團員及本領域</w:t>
      </w:r>
      <w:r>
        <w:rPr>
          <w:rFonts w:ascii="Times New Roman" w:eastAsia="標楷體" w:hAnsi="Times New Roman" w:cs="Times New Roman" w:hint="eastAsia"/>
        </w:rPr>
        <w:t>各校</w:t>
      </w:r>
      <w:r w:rsidRPr="00DB75F2">
        <w:rPr>
          <w:rFonts w:ascii="Times New Roman" w:eastAsia="標楷體" w:hAnsi="Times New Roman" w:cs="Times New Roman"/>
        </w:rPr>
        <w:t>授課教師</w:t>
      </w:r>
    </w:p>
    <w:p w14:paraId="15D56F67" w14:textId="60FB7A47" w:rsidR="00DC0B53" w:rsidRDefault="00DC0B53" w:rsidP="00DC0B53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參加人數：預計</w:t>
      </w:r>
      <w:r>
        <w:rPr>
          <w:rFonts w:ascii="Times" w:eastAsia="標楷體" w:hAnsi="Times" w:hint="eastAsia"/>
        </w:rPr>
        <w:t>30</w:t>
      </w:r>
      <w:r>
        <w:rPr>
          <w:rFonts w:ascii="Times" w:eastAsia="標楷體" w:hAnsi="Times" w:hint="eastAsia"/>
        </w:rPr>
        <w:t>人</w:t>
      </w:r>
    </w:p>
    <w:p w14:paraId="2DAC5951" w14:textId="77777777" w:rsidR="00DC0B53" w:rsidRPr="004E77DC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七、研習內容</w:t>
      </w:r>
    </w:p>
    <w:p w14:paraId="47EB44B4" w14:textId="36AFC946" w:rsidR="00DC0B53" w:rsidRPr="00596445" w:rsidRDefault="00DC0B53" w:rsidP="00DC0B53">
      <w:pPr>
        <w:adjustRightInd w:val="0"/>
        <w:snapToGrid w:val="0"/>
        <w:spacing w:line="420" w:lineRule="exact"/>
        <w:ind w:leftChars="193" w:left="463"/>
        <w:rPr>
          <w:rFonts w:ascii="Times" w:eastAsia="標楷體" w:hAnsi="Times"/>
          <w:b/>
          <w:color w:val="FF0000"/>
        </w:rPr>
      </w:pPr>
      <w:r w:rsidRPr="00596445">
        <w:rPr>
          <w:rFonts w:eastAsia="標楷體" w:cs="標楷體" w:hint="eastAsia"/>
          <w:b/>
          <w:szCs w:val="18"/>
        </w:rPr>
        <w:t>場次一：</w:t>
      </w:r>
      <w:r w:rsidRPr="00596445">
        <w:rPr>
          <w:rFonts w:eastAsia="標楷體" w:cs="標楷體" w:hint="eastAsia"/>
          <w:b/>
          <w:szCs w:val="18"/>
        </w:rPr>
        <w:t>11</w:t>
      </w:r>
      <w:r>
        <w:rPr>
          <w:rFonts w:eastAsia="標楷體" w:cs="標楷體" w:hint="eastAsia"/>
          <w:b/>
          <w:szCs w:val="18"/>
        </w:rPr>
        <w:t>1</w:t>
      </w:r>
      <w:r w:rsidRPr="00596445">
        <w:rPr>
          <w:rFonts w:eastAsia="標楷體" w:cs="標楷體" w:hint="eastAsia"/>
          <w:b/>
          <w:szCs w:val="18"/>
        </w:rPr>
        <w:t>.</w:t>
      </w:r>
      <w:r>
        <w:rPr>
          <w:rFonts w:eastAsia="標楷體" w:cs="標楷體" w:hint="eastAsia"/>
          <w:b/>
          <w:szCs w:val="18"/>
        </w:rPr>
        <w:t>11.09</w:t>
      </w:r>
      <w:r w:rsidRPr="00596445">
        <w:rPr>
          <w:rFonts w:eastAsia="標楷體" w:cs="標楷體"/>
          <w:b/>
          <w:szCs w:val="18"/>
        </w:rPr>
        <w:t>(</w:t>
      </w:r>
      <w:r>
        <w:rPr>
          <w:rFonts w:eastAsia="標楷體" w:cs="標楷體" w:hint="eastAsia"/>
          <w:b/>
          <w:szCs w:val="18"/>
        </w:rPr>
        <w:t>三</w:t>
      </w:r>
      <w:r w:rsidRPr="00596445">
        <w:rPr>
          <w:rFonts w:eastAsia="標楷體" w:cs="標楷體"/>
          <w:b/>
          <w:szCs w:val="18"/>
        </w:rPr>
        <w:t>)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5103"/>
        <w:gridCol w:w="2268"/>
      </w:tblGrid>
      <w:tr w:rsidR="00DC0B53" w:rsidRPr="00DB75F2" w14:paraId="04830EFE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5B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15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99B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DC0B53" w:rsidRPr="00DB75F2" w14:paraId="05222B6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B2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13:20-13:30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E6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3B41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2DF3006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820F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13:30-14:20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E0C" w14:textId="11736102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課堂帶入探究式教學的備課技巧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6FD5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9BE1514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D72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14:20-14:30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5F9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D43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606ECC15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649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14:30-15:20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498" w14:textId="25BCF1EF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A473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1FFAA8A2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28A9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15:40-15:30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8582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2DA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  <w:tr w:rsidR="00DC0B53" w:rsidRPr="00DB75F2" w14:paraId="1EB11889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49B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15:30-16:20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82A1" w14:textId="47DD6FA2" w:rsidR="00DC0B53" w:rsidRPr="00DB75F2" w:rsidRDefault="00DC0B53" w:rsidP="003246AF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自然探究教學與實作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含分組活動</w:t>
            </w:r>
            <w:r w:rsidRPr="00DB75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524C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DC0B53" w:rsidRPr="00DB75F2" w14:paraId="3FFA78B7" w14:textId="77777777" w:rsidTr="003246AF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FAF7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16:20-16:30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C3D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綜合座談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A714" w14:textId="77777777" w:rsidR="00DC0B53" w:rsidRPr="00DB75F2" w:rsidRDefault="00DC0B53" w:rsidP="003246A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75F2">
              <w:rPr>
                <w:rFonts w:ascii="Times New Roman" w:eastAsia="標楷體" w:hAnsi="Times New Roman" w:cs="Times New Roman"/>
                <w:szCs w:val="24"/>
              </w:rPr>
              <w:t>自然領域輔導團隊</w:t>
            </w:r>
          </w:p>
        </w:tc>
      </w:tr>
    </w:tbl>
    <w:p w14:paraId="02B87656" w14:textId="77777777" w:rsidR="00DC0B53" w:rsidRDefault="00DC0B53" w:rsidP="00DC0B53">
      <w:pPr>
        <w:adjustRightInd w:val="0"/>
        <w:snapToGrid w:val="0"/>
        <w:spacing w:line="420" w:lineRule="exact"/>
        <w:ind w:leftChars="193" w:left="463"/>
        <w:rPr>
          <w:rFonts w:eastAsia="標楷體" w:cs="標楷體"/>
          <w:b/>
          <w:szCs w:val="18"/>
        </w:rPr>
      </w:pPr>
    </w:p>
    <w:p w14:paraId="67D11DFE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14:paraId="14FBC4AA" w14:textId="6194AF6B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14:paraId="201A987B" w14:textId="77777777" w:rsidR="00DC0B53" w:rsidRPr="009434E2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</w:p>
    <w:p w14:paraId="19B4770A" w14:textId="77777777" w:rsidR="00DC0B53" w:rsidRPr="00FA2AE8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14:paraId="3B4786D6" w14:textId="77777777" w:rsidR="00DC0B53" w:rsidRPr="007722DB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420C8F2B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DD2CC6" w14:textId="77777777" w:rsidR="00DC0B53" w:rsidRPr="00EC3AD6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</w:p>
    <w:p w14:paraId="1E0BA510" w14:textId="77777777" w:rsidR="00DC0B53" w:rsidRPr="00E91081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14:paraId="3FC8177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5D25E2">
        <w:rPr>
          <w:rFonts w:ascii="標楷體" w:eastAsia="標楷體" w:hAnsi="標楷體" w:hint="eastAsia"/>
        </w:rPr>
        <w:t>透過教師共同備課</w:t>
      </w:r>
      <w:r w:rsidRPr="009160FF">
        <w:rPr>
          <w:rFonts w:eastAsia="標楷體" w:hint="eastAsia"/>
        </w:rPr>
        <w:t>合作</w:t>
      </w:r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14:paraId="7A3973CA" w14:textId="77777777" w:rsidR="00DC0B53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>
        <w:rPr>
          <w:rFonts w:eastAsia="標楷體" w:hint="eastAsia"/>
        </w:rPr>
        <w:t>強化教師共同備課、觀課、議課之實際參與經驗。</w:t>
      </w:r>
    </w:p>
    <w:p w14:paraId="091C0FBC" w14:textId="77777777" w:rsidR="00DC0B53" w:rsidRPr="00FD213A" w:rsidRDefault="00DC0B53" w:rsidP="00DC0B53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</w:p>
    <w:p w14:paraId="29FB163D" w14:textId="77777777" w:rsidR="00DC0B53" w:rsidRPr="00DB75F2" w:rsidRDefault="00DC0B53" w:rsidP="00DC0B5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</w:t>
      </w:r>
      <w:r w:rsidRPr="00DB75F2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149462CF" w14:textId="2090FD80" w:rsidR="00DC0B53" w:rsidRPr="00DC0B53" w:rsidRDefault="00DC0B53" w:rsidP="00DC0B53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14:paraId="1B9F6BEE" w14:textId="77777777" w:rsidR="00DC0B53" w:rsidRDefault="00DC0B53" w:rsidP="00DC0B53">
      <w:pPr>
        <w:widowControl/>
        <w:rPr>
          <w:rFonts w:ascii="Times" w:eastAsia="標楷體" w:hAnsi="Times"/>
          <w:b/>
        </w:rPr>
      </w:pPr>
    </w:p>
    <w:p w14:paraId="02E0B2AC" w14:textId="77777777" w:rsidR="005D2471" w:rsidRPr="00DC0B53" w:rsidRDefault="005D2471"/>
    <w:sectPr w:rsidR="005D2471" w:rsidRPr="00DC0B53" w:rsidSect="00DC0B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53"/>
    <w:rsid w:val="00036110"/>
    <w:rsid w:val="005D2471"/>
    <w:rsid w:val="005F5775"/>
    <w:rsid w:val="00DC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3B91"/>
  <w15:chartTrackingRefBased/>
  <w15:docId w15:val="{149E92D0-13AE-4FEA-AB13-844C22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4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2022-11-03T04:29:00Z</dcterms:created>
  <dcterms:modified xsi:type="dcterms:W3CDTF">2022-11-03T04:29:00Z</dcterms:modified>
</cp:coreProperties>
</file>