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06" w:rsidRPr="00DA1581" w:rsidRDefault="00865406" w:rsidP="00865406">
      <w:pPr>
        <w:spacing w:after="180"/>
        <w:ind w:firstLine="25"/>
        <w:rPr>
          <w:rFonts w:eastAsia="標楷體"/>
          <w:b/>
          <w:color w:val="000000"/>
          <w:sz w:val="28"/>
          <w:szCs w:val="28"/>
        </w:rPr>
      </w:pPr>
      <w:r w:rsidRPr="00DA1581">
        <w:rPr>
          <w:rFonts w:eastAsia="標楷體" w:hint="eastAsia"/>
          <w:b/>
          <w:color w:val="000000"/>
          <w:sz w:val="28"/>
          <w:szCs w:val="28"/>
        </w:rPr>
        <w:t>貳、部定課程各年級各領域</w:t>
      </w:r>
      <w:r w:rsidRPr="00DA1581">
        <w:rPr>
          <w:rFonts w:eastAsia="標楷體" w:hint="eastAsia"/>
          <w:b/>
          <w:color w:val="000000"/>
          <w:sz w:val="28"/>
          <w:szCs w:val="28"/>
        </w:rPr>
        <w:t>/</w:t>
      </w:r>
      <w:r w:rsidRPr="00DA1581">
        <w:rPr>
          <w:rFonts w:eastAsia="標楷體" w:hint="eastAsia"/>
          <w:b/>
          <w:color w:val="000000"/>
          <w:sz w:val="28"/>
          <w:szCs w:val="28"/>
        </w:rPr>
        <w:t>科目課程計畫</w:t>
      </w:r>
      <w:r w:rsidRPr="00DA1581">
        <w:rPr>
          <w:rFonts w:eastAsia="標楷體"/>
          <w:b/>
          <w:color w:val="000000"/>
          <w:sz w:val="28"/>
          <w:szCs w:val="28"/>
        </w:rPr>
        <w:t>（表八</w:t>
      </w:r>
      <w:r w:rsidRPr="00DA1581">
        <w:rPr>
          <w:rFonts w:eastAsia="標楷體" w:hint="eastAsia"/>
          <w:b/>
          <w:color w:val="000000"/>
          <w:sz w:val="28"/>
          <w:szCs w:val="28"/>
        </w:rPr>
        <w:t>-</w:t>
      </w:r>
      <w:r w:rsidRPr="00DA1581">
        <w:rPr>
          <w:rFonts w:eastAsia="標楷體" w:hint="eastAsia"/>
          <w:b/>
          <w:color w:val="000000"/>
          <w:sz w:val="28"/>
          <w:szCs w:val="28"/>
        </w:rPr>
        <w:t>特殊教育班</w:t>
      </w:r>
      <w:r w:rsidRPr="00DA1581">
        <w:rPr>
          <w:rFonts w:eastAsia="標楷體"/>
          <w:b/>
          <w:color w:val="000000"/>
          <w:sz w:val="28"/>
          <w:szCs w:val="28"/>
        </w:rPr>
        <w:t>）</w:t>
      </w:r>
      <w:r w:rsidR="00DE5477"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集中式特教班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分散式資源班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="00E91503">
        <w:rPr>
          <w:rFonts w:ascii="標楷體" w:eastAsia="標楷體" w:hAnsi="標楷體" w:hint="eastAsia"/>
          <w:b/>
          <w:color w:val="000000"/>
          <w:sz w:val="28"/>
          <w:szCs w:val="28"/>
        </w:rPr>
        <w:t>■</w:t>
      </w:r>
      <w:r w:rsidRPr="00DA1581">
        <w:rPr>
          <w:rFonts w:eastAsia="標楷體" w:hint="eastAsia"/>
          <w:b/>
          <w:color w:val="000000"/>
          <w:sz w:val="28"/>
          <w:szCs w:val="28"/>
        </w:rPr>
        <w:t>巡迴輔導班</w:t>
      </w:r>
    </w:p>
    <w:p w:rsidR="00865406" w:rsidRPr="00DA1581" w:rsidRDefault="00865406" w:rsidP="00DA1581">
      <w:pPr>
        <w:spacing w:after="180"/>
        <w:ind w:firstLine="25"/>
        <w:rPr>
          <w:rFonts w:eastAsia="標楷體"/>
          <w:color w:val="000000"/>
          <w:sz w:val="28"/>
        </w:rPr>
      </w:pP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="00512B17" w:rsidRPr="00DA1581">
        <w:rPr>
          <w:rFonts w:eastAsia="標楷體"/>
          <w:color w:val="000000"/>
          <w:sz w:val="28"/>
          <w:u w:val="single"/>
        </w:rPr>
        <w:t>110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 w:hint="eastAsia"/>
          <w:color w:val="000000"/>
          <w:sz w:val="28"/>
        </w:rPr>
        <w:t>學年度</w:t>
      </w:r>
      <w:r w:rsidR="00E91503">
        <w:rPr>
          <w:rFonts w:eastAsia="標楷體" w:hint="eastAsia"/>
          <w:color w:val="000000"/>
          <w:sz w:val="28"/>
          <w:u w:val="single"/>
        </w:rPr>
        <w:t xml:space="preserve">   </w:t>
      </w:r>
      <w:r w:rsidR="00E91503">
        <w:rPr>
          <w:rFonts w:eastAsia="標楷體" w:hint="eastAsia"/>
          <w:color w:val="000000"/>
          <w:sz w:val="28"/>
          <w:u w:val="single"/>
        </w:rPr>
        <w:t>國語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領域</w:t>
      </w:r>
      <w:r w:rsidRPr="00DA1581">
        <w:rPr>
          <w:rFonts w:eastAsia="標楷體" w:hint="eastAsia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科目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="00F6407C">
        <w:rPr>
          <w:rFonts w:eastAsia="標楷體" w:hint="eastAsia"/>
          <w:color w:val="000000"/>
          <w:sz w:val="28"/>
          <w:u w:val="thick"/>
        </w:rPr>
        <w:t>六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年級</w:t>
      </w:r>
      <w:r w:rsidRPr="00DA1581">
        <w:rPr>
          <w:rFonts w:eastAsia="標楷體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組別之教學重點、教學進度及評量方式總表</w:t>
      </w:r>
      <w:r w:rsidR="00DA1581">
        <w:rPr>
          <w:rFonts w:eastAsia="標楷體" w:hint="eastAsia"/>
          <w:color w:val="000000"/>
          <w:sz w:val="28"/>
        </w:rPr>
        <w:t xml:space="preserve">      </w:t>
      </w:r>
      <w:r w:rsidRPr="00DA1581">
        <w:rPr>
          <w:rFonts w:eastAsia="標楷體" w:hint="eastAsia"/>
          <w:color w:val="000000"/>
          <w:sz w:val="28"/>
        </w:rPr>
        <w:t>填表教師</w:t>
      </w:r>
      <w:r w:rsidRPr="00DA1581">
        <w:rPr>
          <w:rFonts w:eastAsia="標楷體" w:hint="eastAsia"/>
          <w:color w:val="000000"/>
          <w:sz w:val="28"/>
        </w:rPr>
        <w:t>: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</w:t>
      </w:r>
      <w:r w:rsidR="00E91503">
        <w:rPr>
          <w:rFonts w:eastAsia="標楷體" w:hint="eastAsia"/>
          <w:color w:val="000000"/>
          <w:sz w:val="28"/>
          <w:u w:val="single"/>
        </w:rPr>
        <w:t>魏華婷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1558"/>
        <w:gridCol w:w="2261"/>
        <w:gridCol w:w="6077"/>
        <w:gridCol w:w="1984"/>
        <w:gridCol w:w="153"/>
        <w:gridCol w:w="1663"/>
      </w:tblGrid>
      <w:tr w:rsidR="00422482" w:rsidRPr="005F13FA" w:rsidTr="005F13FA">
        <w:tc>
          <w:tcPr>
            <w:tcW w:w="14540" w:type="dxa"/>
            <w:gridSpan w:val="7"/>
            <w:shd w:val="clear" w:color="auto" w:fill="CCC0D9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第一學期</w:t>
            </w:r>
          </w:p>
        </w:tc>
      </w:tr>
      <w:tr w:rsidR="00422482" w:rsidRPr="005F13FA" w:rsidTr="006C456C">
        <w:tc>
          <w:tcPr>
            <w:tcW w:w="844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816" w:type="dxa"/>
            <w:gridSpan w:val="2"/>
            <w:shd w:val="clear" w:color="auto" w:fill="BFBFBF"/>
            <w:vAlign w:val="center"/>
          </w:tcPr>
          <w:p w:rsidR="00865406" w:rsidRPr="005F13FA" w:rsidRDefault="00865406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0901-0903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C6B8E" w:rsidRDefault="00CC77BB" w:rsidP="00417F26">
            <w:pPr>
              <w:pStyle w:val="ad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846DAE">
              <w:rPr>
                <w:rFonts w:ascii="標楷體" w:eastAsia="標楷體" w:hAnsi="標楷體" w:hint="eastAsia"/>
              </w:rPr>
              <w:t>旅客留言簿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D879C4" w:rsidRDefault="001C6262" w:rsidP="00870633">
            <w:pPr>
              <w:jc w:val="both"/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6C456C" w:rsidP="006F034E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【品德教育】、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0906-0910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C6B8E" w:rsidRDefault="00CC77BB" w:rsidP="00417F26">
            <w:pPr>
              <w:pStyle w:val="ad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EC6B8E">
              <w:rPr>
                <w:rFonts w:ascii="標楷體" w:eastAsia="標楷體" w:hAnsi="標楷體" w:hint="eastAsia"/>
              </w:rPr>
              <w:t>遊走在世界的市場裡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6C456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【品德教育】、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0913-0917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C6B8E" w:rsidRDefault="00CC77BB" w:rsidP="00417F26">
            <w:pPr>
              <w:pStyle w:val="ad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我乘雲朵歸來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6C456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0920-0924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846DAE" w:rsidRDefault="00CC77BB" w:rsidP="00417F26">
            <w:pPr>
              <w:pStyle w:val="ad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846DAE">
              <w:rPr>
                <w:rFonts w:ascii="標楷體" w:eastAsia="標楷體" w:hAnsi="標楷體" w:hint="eastAsia"/>
              </w:rPr>
              <w:t>再別康橋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Default="006C456C" w:rsidP="005F13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  <w:p w:rsidR="006C456C" w:rsidRPr="005F13FA" w:rsidRDefault="006C456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0927-1001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C6B8E" w:rsidRDefault="00CC77BB" w:rsidP="00417F26">
            <w:pPr>
              <w:pStyle w:val="ad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846DAE">
              <w:rPr>
                <w:rFonts w:ascii="標楷體" w:eastAsia="標楷體" w:hAnsi="標楷體" w:hint="eastAsia"/>
              </w:rPr>
              <w:t>滿修女採訪記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6C456C" w:rsidRDefault="006C456C" w:rsidP="006C456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1004-1008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C6B8E" w:rsidRDefault="00CC77BB" w:rsidP="004D695B">
            <w:pPr>
              <w:pStyle w:val="ad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846DAE">
              <w:rPr>
                <w:rFonts w:ascii="標楷體" w:eastAsia="標楷體" w:hAnsi="標楷體" w:hint="eastAsia"/>
              </w:rPr>
              <w:t>滿修女採訪記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  <w:p w:rsidR="001C6262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5.短語練習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6C456C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1011-1015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4D695B">
            <w:pPr>
              <w:rPr>
                <w:rFonts w:ascii="標楷體" w:eastAsia="標楷體" w:hAnsi="標楷體"/>
                <w:szCs w:val="40"/>
              </w:rPr>
            </w:pPr>
            <w:r w:rsidRPr="00513E32">
              <w:rPr>
                <w:rFonts w:eastAsia="標楷體" w:hint="eastAsia"/>
              </w:rPr>
              <w:t>(</w:t>
            </w:r>
            <w:r w:rsidRPr="00513E32">
              <w:rPr>
                <w:rFonts w:eastAsia="標楷體" w:hint="eastAsia"/>
              </w:rPr>
              <w:t>評量週</w:t>
            </w:r>
            <w:r w:rsidRPr="00513E32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D75C25" w:rsidRDefault="00CC77BB" w:rsidP="00870633">
            <w:pPr>
              <w:pStyle w:val="ad"/>
              <w:widowControl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D75C25">
              <w:rPr>
                <w:rFonts w:ascii="標楷體" w:eastAsia="標楷體" w:hAnsi="標楷體" w:hint="eastAsia"/>
                <w:color w:val="000000"/>
              </w:rPr>
              <w:t>總複習</w:t>
            </w:r>
          </w:p>
          <w:p w:rsidR="00CC77BB" w:rsidRPr="00D75C25" w:rsidRDefault="00CC77BB" w:rsidP="00870633">
            <w:pPr>
              <w:pStyle w:val="ad"/>
              <w:widowControl/>
              <w:numPr>
                <w:ilvl w:val="0"/>
                <w:numId w:val="1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考原班考卷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1C6262" w:rsidRPr="005F13FA" w:rsidTr="00870633">
        <w:tc>
          <w:tcPr>
            <w:tcW w:w="844" w:type="dxa"/>
            <w:shd w:val="clear" w:color="auto" w:fill="auto"/>
            <w:vAlign w:val="center"/>
          </w:tcPr>
          <w:p w:rsidR="001C6262" w:rsidRPr="005F13FA" w:rsidRDefault="001C6262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C6262" w:rsidRPr="00D66C15" w:rsidRDefault="001C6262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1018-1022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1C6262" w:rsidRPr="002B28FB" w:rsidRDefault="001C6262" w:rsidP="004D69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六、動物世界的溫存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1C6262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1984" w:type="dxa"/>
            <w:shd w:val="clear" w:color="auto" w:fill="auto"/>
          </w:tcPr>
          <w:p w:rsidR="001C6262" w:rsidRPr="001E38CA" w:rsidRDefault="001C6262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1C6262" w:rsidRPr="001E38CA" w:rsidRDefault="001C6262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1C6262" w:rsidRPr="001E38CA" w:rsidRDefault="001C6262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1C6262" w:rsidRPr="005F13FA" w:rsidRDefault="001C6262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1C6262" w:rsidRDefault="001C6262" w:rsidP="005F13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1C6262" w:rsidRPr="005F13FA" w:rsidRDefault="001C6262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1025-1029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564BA3" w:rsidRDefault="00CC77BB" w:rsidP="008C043F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</w:rPr>
              <w:t>七、助人就是在助己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846DAE" w:rsidRDefault="001C6262" w:rsidP="0087063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1101-1105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8366C2">
            <w:pPr>
              <w:rPr>
                <w:rFonts w:eastAsia="標楷體"/>
              </w:rPr>
            </w:pPr>
            <w:r w:rsidRPr="00653410">
              <w:rPr>
                <w:rFonts w:eastAsia="標楷體" w:hint="eastAsia"/>
              </w:rPr>
              <w:t>八、</w:t>
            </w:r>
            <w:r>
              <w:rPr>
                <w:rFonts w:eastAsia="標楷體" w:hint="eastAsia"/>
              </w:rPr>
              <w:t>春天的雨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CF1480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1108-1112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E84DE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九、記得螢火蟲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Default="00C83CAB" w:rsidP="005F13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C83CA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【生命</w:t>
            </w:r>
            <w:r w:rsidRPr="00A95BF9">
              <w:rPr>
                <w:rFonts w:ascii="標楷體" w:eastAsia="標楷體" w:hAnsi="標楷體" w:hint="eastAsia"/>
                <w:color w:val="FF0000"/>
              </w:rPr>
              <w:t>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1115-1119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7226F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  <w:r w:rsidRPr="00653410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秋去秋來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1122-1126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4D695B">
            <w:pPr>
              <w:rPr>
                <w:rFonts w:ascii="標楷體" w:eastAsia="標楷體" w:hAnsi="標楷體"/>
                <w:szCs w:val="40"/>
              </w:rPr>
            </w:pPr>
            <w:r w:rsidRPr="00513E32">
              <w:rPr>
                <w:rFonts w:eastAsia="標楷體" w:hint="eastAsia"/>
              </w:rPr>
              <w:t>(</w:t>
            </w:r>
            <w:r w:rsidRPr="00513E32">
              <w:rPr>
                <w:rFonts w:eastAsia="標楷體" w:hint="eastAsia"/>
              </w:rPr>
              <w:t>評量週</w:t>
            </w:r>
            <w:r w:rsidRPr="00513E32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1C6262" w:rsidRDefault="001C6262" w:rsidP="00870633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CC77BB" w:rsidRPr="001C6262">
              <w:rPr>
                <w:rFonts w:ascii="標楷體" w:eastAsia="標楷體" w:hAnsi="標楷體" w:hint="eastAsia"/>
                <w:color w:val="000000"/>
              </w:rPr>
              <w:t>總複習</w:t>
            </w:r>
          </w:p>
          <w:p w:rsidR="00CC77BB" w:rsidRPr="001C6262" w:rsidRDefault="001C6262" w:rsidP="00870633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CC77BB" w:rsidRPr="001C6262">
              <w:rPr>
                <w:rFonts w:ascii="標楷體" w:eastAsia="標楷體" w:hAnsi="標楷體" w:hint="eastAsia"/>
                <w:color w:val="000000"/>
              </w:rPr>
              <w:t>考原班考卷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1129-1203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8C043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十一、雪的印記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CC77BB" w:rsidRPr="00EE3A0B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lastRenderedPageBreak/>
              <w:t>2.相似字教學、新詞理解與填空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lastRenderedPageBreak/>
              <w:t>【環境教育】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1206-1210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8C043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十一、雪的印記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  <w:p w:rsidR="001C6262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5.短語練習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1213-1217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C6B8E" w:rsidRDefault="00CC77BB" w:rsidP="008C043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十二</w:t>
            </w:r>
            <w:r w:rsidRPr="00653410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跳躍的音符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【科技教育】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1220-1224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8C043F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eastAsia="標楷體" w:hint="eastAsia"/>
              </w:rPr>
              <w:t>十三、孫翠鳳與歌仔戲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CC77BB" w:rsidRPr="00EE3A0B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【多元文化】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1227-1231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8C043F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eastAsia="標楷體" w:hint="eastAsia"/>
              </w:rPr>
              <w:t>十三、孫翠鳳與歌仔戲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  <w:p w:rsidR="001C6262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5.短語練習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【多元文化】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0103-0107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8C043F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十四、蒙娜麗莎的微笑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CC77BB" w:rsidRPr="00EE3A0B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【科技教育】</w:t>
            </w:r>
          </w:p>
        </w:tc>
      </w:tr>
      <w:tr w:rsidR="00CC77BB" w:rsidRPr="005F13FA" w:rsidTr="00EB4054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0110-0114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8C043F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十四、蒙娜麗莎的微笑</w:t>
            </w:r>
          </w:p>
        </w:tc>
        <w:tc>
          <w:tcPr>
            <w:tcW w:w="6077" w:type="dxa"/>
            <w:shd w:val="clear" w:color="auto" w:fill="auto"/>
          </w:tcPr>
          <w:p w:rsidR="001C6262" w:rsidRDefault="001C6262" w:rsidP="001C626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Default="001C6262" w:rsidP="001C62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  <w:p w:rsidR="001C6262" w:rsidRPr="002B28FB" w:rsidRDefault="001C6262" w:rsidP="001C62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5.短語練習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Default="00C83CAB" w:rsidP="005F13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【科技教育】</w:t>
            </w:r>
          </w:p>
          <w:p w:rsidR="00C83CA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0117-0121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8C043F">
            <w:pPr>
              <w:rPr>
                <w:rFonts w:ascii="標楷體" w:eastAsia="標楷體" w:hAnsi="標楷體"/>
                <w:szCs w:val="40"/>
              </w:rPr>
            </w:pPr>
            <w:r w:rsidRPr="00513E32">
              <w:rPr>
                <w:rFonts w:eastAsia="標楷體" w:hint="eastAsia"/>
              </w:rPr>
              <w:t>(</w:t>
            </w:r>
            <w:r w:rsidRPr="00513E32">
              <w:rPr>
                <w:rFonts w:eastAsia="標楷體" w:hint="eastAsia"/>
              </w:rPr>
              <w:t>評量週</w:t>
            </w:r>
            <w:r w:rsidRPr="00513E32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1C6262" w:rsidRDefault="001C6262" w:rsidP="00870633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CC77BB" w:rsidRPr="001C6262">
              <w:rPr>
                <w:rFonts w:ascii="標楷體" w:eastAsia="標楷體" w:hAnsi="標楷體" w:hint="eastAsia"/>
                <w:color w:val="000000"/>
              </w:rPr>
              <w:t>總複習</w:t>
            </w:r>
          </w:p>
          <w:p w:rsidR="00CC77BB" w:rsidRPr="001C6262" w:rsidRDefault="001C6262" w:rsidP="00870633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CC77BB" w:rsidRPr="001C6262">
              <w:rPr>
                <w:rFonts w:ascii="標楷體" w:eastAsia="標楷體" w:hAnsi="標楷體" w:hint="eastAsia"/>
                <w:color w:val="000000"/>
              </w:rPr>
              <w:t>考原班考卷</w:t>
            </w:r>
          </w:p>
        </w:tc>
        <w:tc>
          <w:tcPr>
            <w:tcW w:w="1984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816" w:type="dxa"/>
            <w:gridSpan w:val="2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5F13FA">
        <w:tc>
          <w:tcPr>
            <w:tcW w:w="14540" w:type="dxa"/>
            <w:gridSpan w:val="7"/>
            <w:shd w:val="clear" w:color="auto" w:fill="CCC0D9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第二學期</w:t>
            </w:r>
          </w:p>
        </w:tc>
      </w:tr>
      <w:tr w:rsidR="00CC77BB" w:rsidRPr="005F13FA" w:rsidTr="005F13FA">
        <w:tc>
          <w:tcPr>
            <w:tcW w:w="844" w:type="dxa"/>
            <w:shd w:val="clear" w:color="auto" w:fill="BFBFBF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gridSpan w:val="2"/>
            <w:shd w:val="clear" w:color="auto" w:fill="BFBFBF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0211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B96EDB" w:rsidRDefault="00CC77BB" w:rsidP="00B96E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2B28FB" w:rsidRDefault="00CC77BB" w:rsidP="00870633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1.準備活動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0214-0218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C6B8E" w:rsidRDefault="00CC77BB" w:rsidP="004E4AB9">
            <w:pPr>
              <w:pStyle w:val="ad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不可以翻魚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0221-0225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B96EDB" w:rsidRDefault="00CC77BB" w:rsidP="00B96E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B96EDB">
              <w:rPr>
                <w:rFonts w:ascii="標楷體" w:eastAsia="標楷體" w:hAnsi="標楷體" w:hint="eastAsia"/>
              </w:rPr>
              <w:t>橘化為枳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0228-0304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C6B8E" w:rsidRDefault="00CC77BB" w:rsidP="00317A55">
            <w:pPr>
              <w:pStyle w:val="ad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自嘲是幽默的最高境界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0307-0311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B96EDB" w:rsidRDefault="00CC77BB" w:rsidP="00B96E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B96EDB">
              <w:rPr>
                <w:rFonts w:ascii="標楷體" w:eastAsia="標楷體" w:hAnsi="標楷體" w:hint="eastAsia"/>
              </w:rPr>
              <w:t>我不和你談論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0314-0318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B96EDB" w:rsidRDefault="00CC77BB" w:rsidP="00B96E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</w:t>
            </w:r>
            <w:r w:rsidRPr="00B96EDB">
              <w:rPr>
                <w:rFonts w:ascii="標楷體" w:eastAsia="標楷體" w:hAnsi="標楷體" w:hint="eastAsia"/>
              </w:rPr>
              <w:t>留得枇杷聽鳥鳴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CC77BB" w:rsidRPr="00EE3A0B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83CAB" w:rsidRPr="00C83CAB" w:rsidRDefault="00C83CAB" w:rsidP="00C83CA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C83CAB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0321-0325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C6B8E" w:rsidRDefault="00CC77BB" w:rsidP="002C4F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五、留得枇杷聽鳥鳴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  <w:p w:rsidR="001C6262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5.短語練習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lastRenderedPageBreak/>
              <w:t>【生命教育】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0328-0401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B37202" w:rsidRDefault="00CC77BB" w:rsidP="004D695B">
            <w:pPr>
              <w:widowControl/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513E32">
              <w:rPr>
                <w:rFonts w:ascii="標楷體" w:eastAsia="標楷體" w:hAnsi="標楷體" w:hint="eastAsia"/>
                <w:szCs w:val="40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EC6B8E" w:rsidRDefault="00CC77BB" w:rsidP="00870633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EC6B8E">
              <w:rPr>
                <w:rFonts w:ascii="標楷體" w:eastAsia="標楷體" w:hAnsi="標楷體" w:hint="eastAsia"/>
                <w:color w:val="000000"/>
              </w:rPr>
              <w:t>總複習</w:t>
            </w:r>
          </w:p>
          <w:p w:rsidR="00CC77BB" w:rsidRPr="00213E9A" w:rsidRDefault="00CC77BB" w:rsidP="00870633">
            <w:pPr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2.考原班考卷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0404-0408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2B28FB" w:rsidRDefault="00CC77BB" w:rsidP="005C07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六、樹的語言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【生命教育】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0411-0415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564BA3" w:rsidRDefault="00CC77BB" w:rsidP="00C76D50">
            <w:pPr>
              <w:jc w:val="both"/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</w:rPr>
              <w:t>七、收集喜悅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CC77BB" w:rsidRPr="00B96EDB" w:rsidRDefault="00CC77BB" w:rsidP="008706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0418-0422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564BA3" w:rsidRDefault="00CC77BB" w:rsidP="008F4BAE">
            <w:pPr>
              <w:jc w:val="both"/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</w:rPr>
              <w:t>七、收集喜悅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1C6262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  <w:p w:rsidR="00CC77BB" w:rsidRPr="00476DE4" w:rsidRDefault="001C6262" w:rsidP="00870633">
            <w:pPr>
              <w:jc w:val="both"/>
              <w:rPr>
                <w:rFonts w:ascii="標楷體" w:eastAsia="標楷體" w:hAnsi="標楷體" w:cstheme="minorBidi"/>
                <w:szCs w:val="20"/>
              </w:rPr>
            </w:pPr>
            <w:r>
              <w:rPr>
                <w:rFonts w:ascii="標楷體" w:eastAsia="標楷體" w:hAnsi="標楷體" w:hint="eastAsia"/>
              </w:rPr>
              <w:t>5.短語</w:t>
            </w:r>
            <w:r w:rsidR="00CC77BB">
              <w:rPr>
                <w:rFonts w:ascii="標楷體" w:eastAsia="標楷體" w:hAnsi="標楷體" w:hint="eastAsia"/>
              </w:rPr>
              <w:t>練習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0425-0429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1E3655">
            <w:pPr>
              <w:rPr>
                <w:rFonts w:eastAsia="標楷體"/>
              </w:rPr>
            </w:pPr>
            <w:r w:rsidRPr="00653410">
              <w:rPr>
                <w:rFonts w:eastAsia="標楷體" w:hint="eastAsia"/>
              </w:rPr>
              <w:t>八、</w:t>
            </w:r>
            <w:r>
              <w:rPr>
                <w:rFonts w:eastAsia="標楷體" w:hint="eastAsia"/>
              </w:rPr>
              <w:t>落花生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widowControl/>
              <w:spacing w:line="276" w:lineRule="auto"/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0502-0506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FE4EA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九、用愛心說實話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Default="00C83CAB" w:rsidP="005F13F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  <w:p w:rsidR="00C83CA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0509-0513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B37202" w:rsidRDefault="00CC77BB" w:rsidP="004D695B">
            <w:pPr>
              <w:widowControl/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513E32">
              <w:rPr>
                <w:rFonts w:ascii="標楷體" w:eastAsia="標楷體" w:hAnsi="標楷體" w:hint="eastAsia"/>
                <w:szCs w:val="40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EC6B8E" w:rsidRDefault="00CC77BB" w:rsidP="00870633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EC6B8E">
              <w:rPr>
                <w:rFonts w:ascii="標楷體" w:eastAsia="標楷體" w:hAnsi="標楷體" w:hint="eastAsia"/>
                <w:color w:val="000000"/>
              </w:rPr>
              <w:t>總複習</w:t>
            </w:r>
          </w:p>
          <w:p w:rsidR="00CC77BB" w:rsidRPr="00213E9A" w:rsidRDefault="00CC77BB" w:rsidP="00870633">
            <w:pPr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2.考原班考卷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0516-0520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3057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十</w:t>
            </w:r>
            <w:r w:rsidRPr="00653410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撐開你的傘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【品德教育】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0523-0527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53410" w:rsidRDefault="00CC77BB" w:rsidP="0031050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十一、迎風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1.生字/字的聯想教學</w:t>
            </w:r>
          </w:p>
          <w:p w:rsidR="001C6262" w:rsidRPr="00D879C4" w:rsidRDefault="001C6262" w:rsidP="00870633">
            <w:pPr>
              <w:jc w:val="both"/>
              <w:rPr>
                <w:rFonts w:ascii="標楷體" w:eastAsia="標楷體" w:hAnsi="標楷體"/>
              </w:rPr>
            </w:pPr>
            <w:r w:rsidRPr="00D879C4">
              <w:rPr>
                <w:rFonts w:ascii="標楷體" w:eastAsia="標楷體" w:hAnsi="標楷體" w:hint="eastAsia"/>
              </w:rPr>
              <w:t>2.相似字教學、新詞理解與填空</w:t>
            </w:r>
          </w:p>
          <w:p w:rsidR="001C6262" w:rsidRDefault="001C6262" w:rsidP="00870633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3.課文唸讀與理解，練習說大意</w:t>
            </w:r>
          </w:p>
          <w:p w:rsidR="00CC77BB" w:rsidRPr="002B28FB" w:rsidRDefault="001C6262" w:rsidP="0087063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4.課本基本句型練習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83CA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【生涯規劃】</w:t>
            </w:r>
          </w:p>
        </w:tc>
      </w:tr>
      <w:tr w:rsidR="00CC77BB" w:rsidRPr="005F13FA" w:rsidTr="00870633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0530-0603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B37202" w:rsidRDefault="00CC77BB" w:rsidP="00BE42BC">
            <w:pPr>
              <w:widowControl/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513E32">
              <w:rPr>
                <w:rFonts w:ascii="標楷體" w:eastAsia="標楷體" w:hAnsi="標楷體" w:hint="eastAsia"/>
                <w:szCs w:val="40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EC6B8E" w:rsidRDefault="00CC77BB" w:rsidP="00870633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EC6B8E">
              <w:rPr>
                <w:rFonts w:ascii="標楷體" w:eastAsia="標楷體" w:hAnsi="標楷體" w:hint="eastAsia"/>
                <w:color w:val="000000"/>
              </w:rPr>
              <w:t>總複習</w:t>
            </w:r>
          </w:p>
          <w:p w:rsidR="00CC77BB" w:rsidRPr="00213E9A" w:rsidRDefault="00CC77BB" w:rsidP="00870633">
            <w:pPr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2.考原班考卷</w:t>
            </w: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EB4054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0606-0610</w:t>
            </w:r>
          </w:p>
        </w:tc>
        <w:tc>
          <w:tcPr>
            <w:tcW w:w="2261" w:type="dxa"/>
            <w:shd w:val="clear" w:color="auto" w:fill="auto"/>
          </w:tcPr>
          <w:p w:rsidR="00CC77BB" w:rsidRPr="00653410" w:rsidRDefault="00CC77BB" w:rsidP="000A0D47">
            <w:pPr>
              <w:rPr>
                <w:rFonts w:ascii="標楷體" w:eastAsia="標楷體" w:hAnsi="標楷體"/>
                <w:szCs w:val="40"/>
              </w:rPr>
            </w:pPr>
            <w:r>
              <w:rPr>
                <w:rFonts w:ascii="標楷體" w:eastAsia="標楷體" w:hAnsi="標楷體" w:hint="eastAsia"/>
                <w:szCs w:val="40"/>
              </w:rPr>
              <w:t>畢業週</w:t>
            </w:r>
          </w:p>
        </w:tc>
        <w:tc>
          <w:tcPr>
            <w:tcW w:w="6077" w:type="dxa"/>
            <w:shd w:val="clear" w:color="auto" w:fill="auto"/>
          </w:tcPr>
          <w:p w:rsidR="00CC77BB" w:rsidRPr="002B28FB" w:rsidRDefault="00CC77BB" w:rsidP="000A0D47">
            <w:pPr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EB4054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0613-0617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AF6906" w:rsidRDefault="00CC77BB" w:rsidP="00255C32">
            <w:pPr>
              <w:rPr>
                <w:rFonts w:ascii="標楷體" w:eastAsia="標楷體" w:hAnsi="標楷體"/>
                <w:szCs w:val="40"/>
              </w:rPr>
            </w:pPr>
          </w:p>
        </w:tc>
        <w:tc>
          <w:tcPr>
            <w:tcW w:w="6077" w:type="dxa"/>
            <w:shd w:val="clear" w:color="auto" w:fill="auto"/>
          </w:tcPr>
          <w:p w:rsidR="00CC77BB" w:rsidRPr="00C4271B" w:rsidRDefault="00CC77BB" w:rsidP="00255C3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EB4054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0620-0624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Default="00CC77BB" w:rsidP="00255C32">
            <w:pPr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6077" w:type="dxa"/>
            <w:shd w:val="clear" w:color="auto" w:fill="auto"/>
          </w:tcPr>
          <w:p w:rsidR="00CC77BB" w:rsidRPr="00476DE4" w:rsidRDefault="00CC77BB" w:rsidP="00255C32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EB4054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0627-0630</w:t>
            </w:r>
          </w:p>
        </w:tc>
        <w:tc>
          <w:tcPr>
            <w:tcW w:w="2261" w:type="dxa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5F13FA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E91503" w:rsidRDefault="00E91503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E91503" w:rsidRPr="00DA1581" w:rsidRDefault="00E91503" w:rsidP="00E91503">
      <w:pPr>
        <w:spacing w:after="180"/>
        <w:ind w:firstLine="25"/>
        <w:rPr>
          <w:rFonts w:eastAsia="標楷體"/>
          <w:b/>
          <w:color w:val="000000"/>
          <w:sz w:val="28"/>
          <w:szCs w:val="28"/>
        </w:rPr>
      </w:pPr>
      <w:r w:rsidRPr="00DA1581">
        <w:rPr>
          <w:rFonts w:eastAsia="標楷體" w:hint="eastAsia"/>
          <w:b/>
          <w:color w:val="000000"/>
          <w:sz w:val="28"/>
          <w:szCs w:val="28"/>
        </w:rPr>
        <w:lastRenderedPageBreak/>
        <w:t>貳、部定課程各年級各領域</w:t>
      </w:r>
      <w:r w:rsidRPr="00DA1581">
        <w:rPr>
          <w:rFonts w:eastAsia="標楷體" w:hint="eastAsia"/>
          <w:b/>
          <w:color w:val="000000"/>
          <w:sz w:val="28"/>
          <w:szCs w:val="28"/>
        </w:rPr>
        <w:t>/</w:t>
      </w:r>
      <w:r w:rsidRPr="00DA1581">
        <w:rPr>
          <w:rFonts w:eastAsia="標楷體" w:hint="eastAsia"/>
          <w:b/>
          <w:color w:val="000000"/>
          <w:sz w:val="28"/>
          <w:szCs w:val="28"/>
        </w:rPr>
        <w:t>科目課程計畫</w:t>
      </w:r>
      <w:r w:rsidRPr="00DA1581">
        <w:rPr>
          <w:rFonts w:eastAsia="標楷體"/>
          <w:b/>
          <w:color w:val="000000"/>
          <w:sz w:val="28"/>
          <w:szCs w:val="28"/>
        </w:rPr>
        <w:t>（表八</w:t>
      </w:r>
      <w:r w:rsidRPr="00DA1581">
        <w:rPr>
          <w:rFonts w:eastAsia="標楷體" w:hint="eastAsia"/>
          <w:b/>
          <w:color w:val="000000"/>
          <w:sz w:val="28"/>
          <w:szCs w:val="28"/>
        </w:rPr>
        <w:t>-</w:t>
      </w:r>
      <w:r w:rsidRPr="00DA1581">
        <w:rPr>
          <w:rFonts w:eastAsia="標楷體" w:hint="eastAsia"/>
          <w:b/>
          <w:color w:val="000000"/>
          <w:sz w:val="28"/>
          <w:szCs w:val="28"/>
        </w:rPr>
        <w:t>特殊教育班</w:t>
      </w:r>
      <w:r w:rsidRPr="00DA1581">
        <w:rPr>
          <w:rFonts w:eastAsia="標楷體"/>
          <w:b/>
          <w:color w:val="000000"/>
          <w:sz w:val="28"/>
          <w:szCs w:val="28"/>
        </w:rPr>
        <w:t>）</w:t>
      </w:r>
      <w:r>
        <w:rPr>
          <w:rFonts w:eastAsia="標楷體" w:hint="eastAsia"/>
          <w:b/>
          <w:color w:val="000000"/>
          <w:sz w:val="28"/>
          <w:szCs w:val="28"/>
        </w:rPr>
        <w:t xml:space="preserve">     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集中式特教班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DA1581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DA1581">
        <w:rPr>
          <w:rFonts w:eastAsia="標楷體" w:hint="eastAsia"/>
          <w:b/>
          <w:color w:val="000000"/>
          <w:sz w:val="28"/>
          <w:szCs w:val="28"/>
        </w:rPr>
        <w:t>分散式資源班</w:t>
      </w:r>
      <w:r w:rsidRPr="00DA1581">
        <w:rPr>
          <w:rFonts w:eastAsia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■</w:t>
      </w:r>
      <w:r w:rsidRPr="00DA1581">
        <w:rPr>
          <w:rFonts w:eastAsia="標楷體" w:hint="eastAsia"/>
          <w:b/>
          <w:color w:val="000000"/>
          <w:sz w:val="28"/>
          <w:szCs w:val="28"/>
        </w:rPr>
        <w:t>巡迴輔導班</w:t>
      </w:r>
    </w:p>
    <w:p w:rsidR="00E91503" w:rsidRPr="00DA1581" w:rsidRDefault="00E91503" w:rsidP="00E91503">
      <w:pPr>
        <w:spacing w:after="180"/>
        <w:ind w:firstLine="25"/>
        <w:rPr>
          <w:rFonts w:eastAsia="標楷體"/>
          <w:color w:val="000000"/>
          <w:sz w:val="28"/>
        </w:rPr>
      </w:pP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/>
          <w:color w:val="000000"/>
          <w:sz w:val="28"/>
          <w:u w:val="single"/>
        </w:rPr>
        <w:t>110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</w:t>
      </w:r>
      <w:r w:rsidRPr="00DA1581">
        <w:rPr>
          <w:rFonts w:eastAsia="標楷體" w:hint="eastAsia"/>
          <w:color w:val="000000"/>
          <w:sz w:val="28"/>
        </w:rPr>
        <w:t>學年度</w:t>
      </w:r>
      <w:r>
        <w:rPr>
          <w:rFonts w:eastAsia="標楷體" w:hint="eastAsia"/>
          <w:color w:val="000000"/>
          <w:sz w:val="28"/>
          <w:u w:val="single"/>
        </w:rPr>
        <w:t xml:space="preserve">   </w:t>
      </w:r>
      <w:r>
        <w:rPr>
          <w:rFonts w:eastAsia="標楷體" w:hint="eastAsia"/>
          <w:color w:val="000000"/>
          <w:sz w:val="28"/>
          <w:u w:val="single"/>
        </w:rPr>
        <w:t>數學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領域</w:t>
      </w:r>
      <w:r w:rsidRPr="00DA1581">
        <w:rPr>
          <w:rFonts w:eastAsia="標楷體" w:hint="eastAsia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科目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="00F6407C">
        <w:rPr>
          <w:rFonts w:eastAsia="標楷體" w:hint="eastAsia"/>
          <w:color w:val="000000"/>
          <w:sz w:val="28"/>
          <w:u w:val="thick"/>
        </w:rPr>
        <w:t>六</w:t>
      </w:r>
      <w:r w:rsidRPr="00DA1581">
        <w:rPr>
          <w:rFonts w:eastAsia="標楷體" w:hint="eastAsia"/>
          <w:color w:val="000000"/>
          <w:sz w:val="28"/>
          <w:u w:val="thick"/>
        </w:rPr>
        <w:t xml:space="preserve">  </w:t>
      </w:r>
      <w:r w:rsidRPr="00DA1581">
        <w:rPr>
          <w:rFonts w:eastAsia="標楷體" w:hint="eastAsia"/>
          <w:color w:val="000000"/>
          <w:sz w:val="28"/>
        </w:rPr>
        <w:t>年級</w:t>
      </w:r>
      <w:r w:rsidRPr="00DA1581">
        <w:rPr>
          <w:rFonts w:eastAsia="標楷體"/>
          <w:color w:val="000000"/>
          <w:sz w:val="28"/>
        </w:rPr>
        <w:t>/</w:t>
      </w:r>
      <w:r w:rsidRPr="00DA1581">
        <w:rPr>
          <w:rFonts w:eastAsia="標楷體" w:hint="eastAsia"/>
          <w:color w:val="000000"/>
          <w:sz w:val="28"/>
        </w:rPr>
        <w:t>組別之教學重點、教學進度及評量方式總表</w:t>
      </w:r>
      <w:r>
        <w:rPr>
          <w:rFonts w:eastAsia="標楷體" w:hint="eastAsia"/>
          <w:color w:val="000000"/>
          <w:sz w:val="28"/>
        </w:rPr>
        <w:t xml:space="preserve">      </w:t>
      </w:r>
      <w:r w:rsidRPr="00DA1581">
        <w:rPr>
          <w:rFonts w:eastAsia="標楷體" w:hint="eastAsia"/>
          <w:color w:val="000000"/>
          <w:sz w:val="28"/>
        </w:rPr>
        <w:t>填表教師</w:t>
      </w:r>
      <w:r w:rsidRPr="00DA1581">
        <w:rPr>
          <w:rFonts w:eastAsia="標楷體" w:hint="eastAsia"/>
          <w:color w:val="000000"/>
          <w:sz w:val="28"/>
        </w:rPr>
        <w:t>: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</w:t>
      </w:r>
      <w:r>
        <w:rPr>
          <w:rFonts w:eastAsia="標楷體" w:hint="eastAsia"/>
          <w:color w:val="000000"/>
          <w:sz w:val="28"/>
          <w:u w:val="single"/>
        </w:rPr>
        <w:t>魏華婷</w:t>
      </w:r>
      <w:r w:rsidRPr="00DA1581">
        <w:rPr>
          <w:rFonts w:eastAsia="標楷體" w:hint="eastAsia"/>
          <w:color w:val="000000"/>
          <w:sz w:val="28"/>
          <w:u w:val="single"/>
        </w:rPr>
        <w:t xml:space="preserve">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1558"/>
        <w:gridCol w:w="2261"/>
        <w:gridCol w:w="6077"/>
        <w:gridCol w:w="2137"/>
        <w:gridCol w:w="1663"/>
      </w:tblGrid>
      <w:tr w:rsidR="00E91503" w:rsidRPr="005F13FA" w:rsidTr="00255C32">
        <w:tc>
          <w:tcPr>
            <w:tcW w:w="14540" w:type="dxa"/>
            <w:gridSpan w:val="6"/>
            <w:shd w:val="clear" w:color="auto" w:fill="CCC0D9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第一學期</w:t>
            </w:r>
          </w:p>
        </w:tc>
      </w:tr>
      <w:tr w:rsidR="00E91503" w:rsidRPr="005F13FA" w:rsidTr="00255C32">
        <w:tc>
          <w:tcPr>
            <w:tcW w:w="844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1558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  <w:vAlign w:val="center"/>
          </w:tcPr>
          <w:p w:rsidR="00E91503" w:rsidRPr="005F13FA" w:rsidRDefault="00E91503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0901-0903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A3DB0" w:rsidRDefault="00CC77BB" w:rsidP="008C043F">
            <w:pPr>
              <w:rPr>
                <w:rFonts w:ascii="標楷體" w:eastAsia="標楷體" w:hAnsi="標楷體"/>
              </w:rPr>
            </w:pPr>
            <w:r w:rsidRPr="00EA3DB0">
              <w:rPr>
                <w:rFonts w:ascii="標楷體" w:eastAsia="標楷體" w:hAnsi="標楷體" w:hint="eastAsia"/>
              </w:rPr>
              <w:t>一、最大公因數與最小公倍數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pStyle w:val="Default"/>
              <w:jc w:val="both"/>
            </w:pPr>
            <w:r w:rsidRPr="00CD7755">
              <w:rPr>
                <w:rFonts w:hint="eastAsia"/>
              </w:rPr>
              <w:t>1.開學準備</w:t>
            </w:r>
          </w:p>
          <w:p w:rsidR="00CC77BB" w:rsidRPr="00CD7755" w:rsidRDefault="00CC77BB" w:rsidP="00EA011D">
            <w:pPr>
              <w:pStyle w:val="Default"/>
              <w:jc w:val="both"/>
            </w:pPr>
            <w:r w:rsidRPr="00CD7755">
              <w:rPr>
                <w:rFonts w:hint="eastAsia"/>
              </w:rPr>
              <w:t>2.認識質數與質因數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0906-0910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A3DB0" w:rsidRDefault="00CC77BB" w:rsidP="008C043F">
            <w:pPr>
              <w:rPr>
                <w:rFonts w:ascii="標楷體" w:eastAsia="標楷體" w:hAnsi="標楷體"/>
              </w:rPr>
            </w:pPr>
            <w:r w:rsidRPr="00EA3DB0">
              <w:rPr>
                <w:rFonts w:ascii="標楷體" w:eastAsia="標楷體" w:hAnsi="標楷體" w:hint="eastAsia"/>
              </w:rPr>
              <w:t>一、最大公因數與最小公倍數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276" w:lineRule="auto"/>
              <w:ind w:rightChars="-100" w:right="-240"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1.能夠做質因數分解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0913-0917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A3DB0" w:rsidRDefault="00CC77BB" w:rsidP="008C043F">
            <w:pPr>
              <w:rPr>
                <w:rFonts w:eastAsia="標楷體"/>
              </w:rPr>
            </w:pPr>
            <w:r w:rsidRPr="00EA3DB0">
              <w:rPr>
                <w:rFonts w:ascii="標楷體" w:eastAsia="標楷體" w:hAnsi="標楷體" w:hint="eastAsia"/>
              </w:rPr>
              <w:t>一、最大公因數與最小公倍數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276" w:lineRule="auto"/>
              <w:ind w:rightChars="-100" w:right="-240"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1.能夠找出最大公因數與最小公倍數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0920-0924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A3DB0" w:rsidRDefault="00CC77BB" w:rsidP="00417F26">
            <w:pPr>
              <w:pStyle w:val="ad"/>
              <w:numPr>
                <w:ilvl w:val="0"/>
                <w:numId w:val="21"/>
              </w:numPr>
              <w:ind w:leftChars="0"/>
              <w:rPr>
                <w:rFonts w:eastAsia="標楷體"/>
              </w:rPr>
            </w:pPr>
            <w:r w:rsidRPr="00EA3DB0">
              <w:rPr>
                <w:rFonts w:eastAsia="標楷體" w:hint="eastAsia"/>
              </w:rPr>
              <w:t>分數除法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1.能夠找出最簡分數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2.能夠進行同分母分數的除法問題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0927-1001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083EA8" w:rsidRDefault="00CC77BB" w:rsidP="00417F26">
            <w:pPr>
              <w:pStyle w:val="ad"/>
              <w:numPr>
                <w:ilvl w:val="0"/>
                <w:numId w:val="22"/>
              </w:numPr>
              <w:ind w:leftChars="0"/>
              <w:rPr>
                <w:rFonts w:eastAsia="標楷體"/>
              </w:rPr>
            </w:pPr>
            <w:r w:rsidRPr="00EA3DB0">
              <w:rPr>
                <w:rFonts w:eastAsia="標楷體" w:hint="eastAsia"/>
              </w:rPr>
              <w:t>分數除法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1.能夠進行整數除以分數的除法問題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2.能夠進行異分母分數的除法問題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3.能知道除數、被除數與商的關係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【家庭教育】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1004-1008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A3DB0" w:rsidRDefault="00CC77BB" w:rsidP="00417F26">
            <w:pPr>
              <w:pStyle w:val="ad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</w:rPr>
            </w:pPr>
            <w:r w:rsidRPr="00EA3DB0">
              <w:rPr>
                <w:rFonts w:ascii="標楷體" w:eastAsia="標楷體" w:hAnsi="標楷體" w:hint="eastAsia"/>
              </w:rPr>
              <w:t>數量關係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1.能夠透過觀察找到圖形的排序規律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2.能夠透過題目，計算和不變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1.能夠透過題目，計算差不變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2.能夠透過題目，計算積不變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1011-1015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336A4E" w:rsidRDefault="00CC77BB" w:rsidP="0089413B">
            <w:pPr>
              <w:rPr>
                <w:rFonts w:ascii="標楷體" w:eastAsia="標楷體" w:hAnsi="標楷體"/>
                <w:color w:val="000000" w:themeColor="text1"/>
              </w:rPr>
            </w:pPr>
            <w:r w:rsidRPr="00336A4E">
              <w:rPr>
                <w:rFonts w:ascii="標楷體" w:eastAsia="標楷體" w:hAnsi="標楷體" w:hint="eastAsia"/>
                <w:color w:val="000000" w:themeColor="text1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lastRenderedPageBreak/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1018-1022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A3DB0" w:rsidRDefault="00CC77BB" w:rsidP="004D695B">
            <w:pPr>
              <w:rPr>
                <w:rFonts w:eastAsia="標楷體"/>
              </w:rPr>
            </w:pPr>
            <w:r w:rsidRPr="00EA3DB0">
              <w:rPr>
                <w:rFonts w:eastAsia="標楷體" w:hint="eastAsia"/>
              </w:rPr>
              <w:t>四、小數除法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1.能夠解決整數除以一位小數的問題</w:t>
            </w:r>
          </w:p>
          <w:p w:rsidR="00CC77BB" w:rsidRPr="00CD7755" w:rsidRDefault="00CC77BB" w:rsidP="00EA011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2.能夠解決整數除以二位小數的問題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1025-1029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A3DB0" w:rsidRDefault="00CC77BB" w:rsidP="004D695B">
            <w:pPr>
              <w:rPr>
                <w:rFonts w:eastAsia="標楷體"/>
              </w:rPr>
            </w:pPr>
            <w:r w:rsidRPr="00EA3DB0">
              <w:rPr>
                <w:rFonts w:eastAsia="標楷體" w:hint="eastAsia"/>
              </w:rPr>
              <w:t>四、小數除法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3.能夠解決整數除以小數，有餘數的問題，並驗算</w:t>
            </w:r>
          </w:p>
          <w:p w:rsidR="00CC77BB" w:rsidRPr="00CD7755" w:rsidRDefault="00CC77BB" w:rsidP="00EA011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4.能夠用四捨五入取概數到指定位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1101-1105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EA3DB0" w:rsidRDefault="00CC77BB" w:rsidP="004D695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五、長條圖與折線</w:t>
            </w:r>
            <w:r w:rsidRPr="00EA3DB0">
              <w:rPr>
                <w:rFonts w:eastAsia="標楷體" w:hint="eastAsia"/>
              </w:rPr>
              <w:t>圖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1.能夠整理生活中的資料，繪製成長條圖。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2.能夠整理生活中的有序資料，並繪製成折線圖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CC77BB" w:rsidRPr="005F13FA" w:rsidTr="00EA011D">
        <w:trPr>
          <w:trHeight w:val="840"/>
        </w:trPr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1108-1112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841FC5" w:rsidRDefault="00CC77BB" w:rsidP="008C043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六、</w:t>
            </w:r>
            <w:r w:rsidRPr="00841FC5">
              <w:rPr>
                <w:rFonts w:ascii="標楷體" w:eastAsia="標楷體" w:hAnsi="標楷體" w:hint="eastAsia"/>
                <w:color w:val="000000" w:themeColor="text1"/>
              </w:rPr>
              <w:t>圓周率與圓周長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pStyle w:val="ad"/>
              <w:numPr>
                <w:ilvl w:val="0"/>
                <w:numId w:val="23"/>
              </w:numPr>
              <w:spacing w:line="0" w:lineRule="atLeast"/>
              <w:ind w:leftChars="0"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能夠利用圓周率和圓的直徑(或半徑)，算出圓周長</w:t>
            </w:r>
          </w:p>
          <w:p w:rsidR="00CC77BB" w:rsidRPr="00CD7755" w:rsidRDefault="00CC77BB" w:rsidP="00EA011D">
            <w:pPr>
              <w:pStyle w:val="ad"/>
              <w:numPr>
                <w:ilvl w:val="0"/>
                <w:numId w:val="23"/>
              </w:numPr>
              <w:spacing w:line="0" w:lineRule="atLeast"/>
              <w:ind w:leftChars="0"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能夠利用圓周率和圓周長，求出圓的直徑</w:t>
            </w:r>
          </w:p>
          <w:p w:rsidR="00CC77BB" w:rsidRPr="00CD7755" w:rsidRDefault="00CC77BB" w:rsidP="00EA011D">
            <w:pPr>
              <w:pStyle w:val="ad"/>
              <w:numPr>
                <w:ilvl w:val="0"/>
                <w:numId w:val="23"/>
              </w:numPr>
              <w:spacing w:line="0" w:lineRule="atLeast"/>
              <w:ind w:leftChars="0"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能夠算出扇形的周長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1115-1119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336A4E" w:rsidRDefault="00CC77BB" w:rsidP="008C043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七</w:t>
            </w:r>
            <w:r w:rsidRPr="00083EA8">
              <w:rPr>
                <w:rFonts w:ascii="標楷體" w:eastAsia="標楷體" w:hAnsi="標楷體" w:hint="eastAsia"/>
                <w:color w:val="000000" w:themeColor="text1"/>
              </w:rPr>
              <w:t>、圓面積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1.能夠利用圓面積公式，算出圓面積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2.能夠利用圓面積公式，算出簡單扇形面積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3.能夠利用圓面積公式，算出複合圖形面積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1122-1126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336A4E" w:rsidRDefault="00CC77BB" w:rsidP="004D695B">
            <w:pPr>
              <w:rPr>
                <w:rFonts w:ascii="標楷體" w:eastAsia="標楷體" w:hAnsi="標楷體"/>
                <w:color w:val="000000" w:themeColor="text1"/>
              </w:rPr>
            </w:pPr>
            <w:r w:rsidRPr="00336A4E">
              <w:rPr>
                <w:rFonts w:ascii="標楷體" w:eastAsia="標楷體" w:hAnsi="標楷體" w:hint="eastAsia"/>
                <w:color w:val="000000" w:themeColor="text1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1129-1203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336A4E" w:rsidRDefault="00CC77BB" w:rsidP="00D815B8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r w:rsidRPr="00336A4E">
              <w:rPr>
                <w:rFonts w:ascii="標楷體" w:eastAsia="標楷體" w:hAnsi="標楷體" w:hint="eastAsia"/>
                <w:color w:val="000000" w:themeColor="text1"/>
              </w:rPr>
              <w:t>、等量公理與應用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1.能夠理解等式左右同時加或減一數時，等式仍然成立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2.能夠應用等量公理解題並驗算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lastRenderedPageBreak/>
              <w:t>【環境教育】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1206-1210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336A4E" w:rsidRDefault="00CC77BB" w:rsidP="00BE2D5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八</w:t>
            </w:r>
            <w:r w:rsidRPr="00336A4E">
              <w:rPr>
                <w:rFonts w:ascii="標楷體" w:eastAsia="標楷體" w:hAnsi="標楷體" w:hint="eastAsia"/>
                <w:color w:val="000000" w:themeColor="text1"/>
              </w:rPr>
              <w:t>、等量公理與應用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1.能夠理解等式左右同時乘或除一數時，等式仍然成立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2.能夠應用等量公理解題並驗算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1213-1217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336A4E" w:rsidRDefault="00CC77BB" w:rsidP="0015604B">
            <w:pPr>
              <w:rPr>
                <w:rFonts w:ascii="標楷體" w:eastAsia="標楷體" w:hAnsi="標楷體"/>
                <w:color w:val="000000" w:themeColor="text1"/>
              </w:rPr>
            </w:pPr>
            <w:r w:rsidRPr="00336A4E">
              <w:rPr>
                <w:rFonts w:ascii="標楷體" w:eastAsia="標楷體" w:hAnsi="標楷體" w:hint="eastAsia"/>
                <w:color w:val="000000" w:themeColor="text1"/>
              </w:rPr>
              <w:t>九、比、比值與成正比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1.能夠用比來表示兩數量的對應關係，用「：」的符號來記錄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2.利用擴分和約分找出相等的比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3.找出最簡單整數比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【資訊教育】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1220-1224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336A4E" w:rsidRDefault="00CC77BB" w:rsidP="008F69EE">
            <w:pPr>
              <w:rPr>
                <w:rFonts w:ascii="標楷體" w:eastAsia="標楷體" w:hAnsi="標楷體"/>
                <w:color w:val="000000" w:themeColor="text1"/>
              </w:rPr>
            </w:pPr>
            <w:r w:rsidRPr="00336A4E">
              <w:rPr>
                <w:rFonts w:ascii="標楷體" w:eastAsia="標楷體" w:hAnsi="標楷體" w:hint="eastAsia"/>
                <w:color w:val="000000" w:themeColor="text1"/>
              </w:rPr>
              <w:t>九、比、比值與成正比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1.能夠判斷兩數之間是否成正比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2.能夠找出成正比的圖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【資訊教育】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1227-1231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336A4E" w:rsidRDefault="00CC77BB" w:rsidP="00710A02">
            <w:pPr>
              <w:rPr>
                <w:rFonts w:ascii="標楷體" w:eastAsia="標楷體" w:hAnsi="標楷體"/>
                <w:color w:val="000000" w:themeColor="text1"/>
              </w:rPr>
            </w:pPr>
            <w:r w:rsidRPr="00336A4E">
              <w:rPr>
                <w:rFonts w:ascii="標楷體" w:eastAsia="標楷體" w:hAnsi="標楷體" w:hint="eastAsia"/>
                <w:color w:val="000000" w:themeColor="text1"/>
              </w:rPr>
              <w:t>十、縮圖、放大圖與比例尺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1.能夠找出原圖和放大圖或縮圖的對應點、對應邊和對應角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2.能夠在方格紙上畫出縮小圖或放大圖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3.能夠知道縮小圖或放大圖與原圖的面積關係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【資訊教育】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0103-0107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336A4E" w:rsidRDefault="00CC77BB" w:rsidP="00C6466A">
            <w:pPr>
              <w:rPr>
                <w:rFonts w:ascii="標楷體" w:eastAsia="標楷體" w:hAnsi="標楷體"/>
                <w:color w:val="000000" w:themeColor="text1"/>
              </w:rPr>
            </w:pPr>
            <w:r w:rsidRPr="00336A4E">
              <w:rPr>
                <w:rFonts w:ascii="標楷體" w:eastAsia="標楷體" w:hAnsi="標楷體" w:hint="eastAsia"/>
                <w:color w:val="000000" w:themeColor="text1"/>
              </w:rPr>
              <w:t>十、縮圖、放大圖與比例尺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1.認識比例尺的各種表示方法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2.能夠根據比例尺及縮圖上的長度，算出實際長度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3. 能夠根據比例尺及實際長度的長度，算出縮圖長度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【資訊教育】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0110-0114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336A4E" w:rsidRDefault="00CC77BB" w:rsidP="008C043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總複習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D66C15">
              <w:rPr>
                <w:rFonts w:eastAsia="標楷體"/>
                <w:color w:val="000000"/>
                <w:sz w:val="28"/>
                <w:szCs w:val="20"/>
              </w:rPr>
              <w:t>0117-0121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336A4E" w:rsidRDefault="00CC77BB" w:rsidP="008C043F">
            <w:pPr>
              <w:rPr>
                <w:rFonts w:ascii="標楷體" w:eastAsia="標楷體" w:hAnsi="標楷體"/>
                <w:color w:val="000000" w:themeColor="text1"/>
              </w:rPr>
            </w:pPr>
            <w:r w:rsidRPr="00336A4E">
              <w:rPr>
                <w:rFonts w:ascii="標楷體" w:eastAsia="標楷體" w:hAnsi="標楷體" w:hint="eastAsia"/>
                <w:color w:val="000000" w:themeColor="text1"/>
              </w:rPr>
              <w:t>(評量週)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255C32">
        <w:tc>
          <w:tcPr>
            <w:tcW w:w="14540" w:type="dxa"/>
            <w:gridSpan w:val="6"/>
            <w:shd w:val="clear" w:color="auto" w:fill="CCC0D9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第二學期</w:t>
            </w:r>
          </w:p>
        </w:tc>
      </w:tr>
      <w:tr w:rsidR="00CC77BB" w:rsidRPr="005F13FA" w:rsidTr="00255C32">
        <w:tc>
          <w:tcPr>
            <w:tcW w:w="844" w:type="dxa"/>
            <w:shd w:val="clear" w:color="auto" w:fill="BFBFBF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週次</w:t>
            </w:r>
          </w:p>
        </w:tc>
        <w:tc>
          <w:tcPr>
            <w:tcW w:w="1558" w:type="dxa"/>
            <w:shd w:val="clear" w:color="auto" w:fill="BFBFBF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261" w:type="dxa"/>
            <w:shd w:val="clear" w:color="auto" w:fill="BFBFBF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單元名稱</w:t>
            </w:r>
          </w:p>
        </w:tc>
        <w:tc>
          <w:tcPr>
            <w:tcW w:w="6077" w:type="dxa"/>
            <w:shd w:val="clear" w:color="auto" w:fill="BFBFBF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教學重點</w:t>
            </w:r>
          </w:p>
        </w:tc>
        <w:tc>
          <w:tcPr>
            <w:tcW w:w="2137" w:type="dxa"/>
            <w:shd w:val="clear" w:color="auto" w:fill="BFBFBF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1663" w:type="dxa"/>
            <w:shd w:val="clear" w:color="auto" w:fill="BFBFBF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議題融入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0211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E7851" w:rsidRDefault="00CC77BB" w:rsidP="008C04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開學週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</w:rPr>
              <w:t>1.開學準備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0214-0218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E7851" w:rsidRDefault="00CC77BB" w:rsidP="008C043F">
            <w:pPr>
              <w:rPr>
                <w:rFonts w:ascii="標楷體" w:eastAsia="標楷體" w:hAnsi="標楷體"/>
              </w:rPr>
            </w:pPr>
            <w:r w:rsidRPr="006E7851">
              <w:rPr>
                <w:rFonts w:ascii="標楷體" w:eastAsia="標楷體" w:hAnsi="標楷體" w:hint="eastAsia"/>
              </w:rPr>
              <w:t>一、分數與小數的計算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</w:rPr>
              <w:t>1.</w:t>
            </w:r>
            <w:r w:rsidR="005822AC">
              <w:rPr>
                <w:rFonts w:ascii="標楷體" w:eastAsia="標楷體" w:hint="eastAsia"/>
                <w:color w:val="000000"/>
              </w:rPr>
              <w:t>能夠計算分數的除法應用題</w:t>
            </w:r>
          </w:p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2.</w:t>
            </w:r>
            <w:r w:rsidR="005822AC">
              <w:rPr>
                <w:rFonts w:ascii="標楷體" w:eastAsia="標楷體" w:hint="eastAsia"/>
                <w:color w:val="000000"/>
              </w:rPr>
              <w:t>能夠計算分數的四則運算</w:t>
            </w:r>
          </w:p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3.能夠計算小數的四則運算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0221-0225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E7851" w:rsidRDefault="00CC77BB" w:rsidP="008C043F">
            <w:pPr>
              <w:rPr>
                <w:rFonts w:eastAsia="標楷體"/>
                <w:color w:val="FF0000"/>
              </w:rPr>
            </w:pPr>
            <w:r w:rsidRPr="006E7851">
              <w:rPr>
                <w:rFonts w:ascii="標楷體" w:eastAsia="標楷體" w:hAnsi="標楷體" w:hint="eastAsia"/>
              </w:rPr>
              <w:t>一、分數與小數的計算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4.能夠計算分數與小數的四則運算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0228-0304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E7851" w:rsidRDefault="00CC77BB" w:rsidP="008C043F">
            <w:pPr>
              <w:rPr>
                <w:rFonts w:eastAsia="標楷體"/>
                <w:color w:val="FF0000"/>
              </w:rPr>
            </w:pPr>
            <w:r w:rsidRPr="006E7851">
              <w:rPr>
                <w:rFonts w:eastAsia="標楷體" w:hint="eastAsia"/>
              </w:rPr>
              <w:t>二、</w:t>
            </w:r>
            <w:r>
              <w:rPr>
                <w:rFonts w:eastAsia="標楷體" w:hint="eastAsia"/>
              </w:rPr>
              <w:t>速率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1.</w:t>
            </w:r>
            <w:r w:rsidR="005822AC">
              <w:rPr>
                <w:rFonts w:ascii="標楷體" w:eastAsia="標楷體" w:hint="eastAsia"/>
                <w:color w:val="000000"/>
              </w:rPr>
              <w:t>能夠進行時間單位的換算</w:t>
            </w:r>
          </w:p>
          <w:p w:rsidR="00CC77BB" w:rsidRPr="00313F0E" w:rsidRDefault="00CC77BB" w:rsidP="00313F0E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2.</w:t>
            </w:r>
            <w:r w:rsidR="005822AC">
              <w:rPr>
                <w:rFonts w:ascii="標楷體" w:eastAsia="標楷體" w:hint="eastAsia"/>
                <w:color w:val="000000"/>
              </w:rPr>
              <w:t>能夠依照題目重點利用公式算出速率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0307-0311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E7851" w:rsidRDefault="00CC77BB" w:rsidP="008C043F">
            <w:pPr>
              <w:rPr>
                <w:rFonts w:eastAsia="標楷體"/>
                <w:color w:val="FF0000"/>
              </w:rPr>
            </w:pPr>
            <w:r w:rsidRPr="006E7851">
              <w:rPr>
                <w:rFonts w:eastAsia="標楷體" w:hint="eastAsia"/>
              </w:rPr>
              <w:t>二、</w:t>
            </w:r>
            <w:r>
              <w:rPr>
                <w:rFonts w:eastAsia="標楷體" w:hint="eastAsia"/>
              </w:rPr>
              <w:t>速率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1.</w:t>
            </w:r>
            <w:r w:rsidR="005822AC">
              <w:rPr>
                <w:rFonts w:ascii="標楷體" w:eastAsia="標楷體" w:hint="eastAsia"/>
                <w:color w:val="000000"/>
              </w:rPr>
              <w:t>能夠進行速率單位的換算</w:t>
            </w:r>
          </w:p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2.能夠說出距離、時間和速率的關係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0314-0318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E7851" w:rsidRDefault="00CC77BB" w:rsidP="008C043F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三、形體關係、體積與表面積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1.</w:t>
            </w:r>
            <w:r w:rsidR="005822AC">
              <w:rPr>
                <w:rFonts w:ascii="標楷體" w:eastAsia="標楷體" w:hint="eastAsia"/>
                <w:color w:val="000000"/>
              </w:rPr>
              <w:t>能夠透過觀察，說出垂直和平行的面</w:t>
            </w:r>
          </w:p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2.</w:t>
            </w:r>
            <w:r w:rsidR="005822AC">
              <w:rPr>
                <w:rFonts w:ascii="標楷體" w:eastAsia="標楷體" w:hint="eastAsia"/>
                <w:color w:val="000000"/>
              </w:rPr>
              <w:t>能夠算出三角柱的體積</w:t>
            </w:r>
          </w:p>
          <w:p w:rsidR="00CC77BB" w:rsidRPr="00CD7755" w:rsidRDefault="00CC77BB" w:rsidP="00313F0E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3.</w:t>
            </w:r>
            <w:r w:rsidR="005822AC">
              <w:rPr>
                <w:rFonts w:ascii="標楷體" w:eastAsia="標楷體" w:hint="eastAsia"/>
                <w:color w:val="000000"/>
              </w:rPr>
              <w:t>能夠算出四角柱的體積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0321-0325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E7851" w:rsidRDefault="00CC77BB" w:rsidP="008C043F">
            <w:pPr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三、形體關係、體積與表面積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4.</w:t>
            </w:r>
            <w:r w:rsidR="005822AC">
              <w:rPr>
                <w:rFonts w:ascii="標楷體" w:eastAsia="標楷體" w:hint="eastAsia"/>
                <w:color w:val="000000"/>
              </w:rPr>
              <w:t>能夠算出圓柱體的體積</w:t>
            </w:r>
          </w:p>
          <w:p w:rsidR="00CC77BB" w:rsidRPr="00CD7755" w:rsidRDefault="00CC77BB" w:rsidP="00EA011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5.能夠算出複合體的體積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CC77BB" w:rsidRPr="005F13FA" w:rsidTr="00EA011D">
        <w:tc>
          <w:tcPr>
            <w:tcW w:w="844" w:type="dxa"/>
            <w:shd w:val="clear" w:color="auto" w:fill="auto"/>
            <w:vAlign w:val="center"/>
          </w:tcPr>
          <w:p w:rsidR="00CC77BB" w:rsidRPr="005F13FA" w:rsidRDefault="00CC77BB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C77BB" w:rsidRPr="00D66C15" w:rsidRDefault="00CC77BB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0328-0401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CC77BB" w:rsidRPr="006E7851" w:rsidRDefault="00CC77BB" w:rsidP="004D695B">
            <w:pPr>
              <w:rPr>
                <w:rFonts w:eastAsia="標楷體"/>
                <w:color w:val="FF0000"/>
              </w:rPr>
            </w:pPr>
            <w:r w:rsidRPr="006E7851">
              <w:rPr>
                <w:rFonts w:eastAsia="標楷體" w:hint="eastAsia"/>
              </w:rPr>
              <w:t>(</w:t>
            </w:r>
            <w:r w:rsidRPr="006E7851">
              <w:rPr>
                <w:rFonts w:eastAsia="標楷體" w:hint="eastAsia"/>
              </w:rPr>
              <w:t>評量週</w:t>
            </w:r>
            <w:r w:rsidRPr="006E7851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CC77BB" w:rsidRPr="00CD7755" w:rsidRDefault="00CC77BB" w:rsidP="00EA011D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CC77BB" w:rsidRPr="00CD7755" w:rsidRDefault="00CC77BB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lastRenderedPageBreak/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口頭評量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實作評量</w:t>
            </w:r>
          </w:p>
          <w:p w:rsidR="00CC77BB" w:rsidRPr="001E38CA" w:rsidRDefault="00CC77BB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CC77BB" w:rsidRPr="005F13FA" w:rsidRDefault="00CC77BB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CC77BB" w:rsidRPr="005F13FA" w:rsidRDefault="00CC77BB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2CDC" w:rsidRPr="005F13FA" w:rsidTr="00EA011D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0404-0408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B2CDC" w:rsidRPr="006E7851" w:rsidRDefault="000B2CDC" w:rsidP="008C043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四、基準量與比較量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0B2CDC" w:rsidRPr="00CD7755" w:rsidRDefault="000B2CDC" w:rsidP="00EA011D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1.</w:t>
            </w:r>
            <w:r w:rsidR="005822AC">
              <w:rPr>
                <w:rFonts w:ascii="標楷體" w:eastAsia="標楷體" w:hint="eastAsia"/>
                <w:color w:val="000000"/>
              </w:rPr>
              <w:t>能夠將一數字做基準量，算出另外一數字比較量</w:t>
            </w:r>
          </w:p>
          <w:p w:rsidR="000B2CDC" w:rsidRPr="00CD7755" w:rsidRDefault="000B2CDC" w:rsidP="00EA011D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2.</w:t>
            </w:r>
            <w:r w:rsidR="005822AC">
              <w:rPr>
                <w:rFonts w:ascii="標楷體" w:eastAsia="標楷體" w:hint="eastAsia"/>
                <w:color w:val="000000"/>
              </w:rPr>
              <w:t>能夠在提示下算出基準量與比較量的和</w:t>
            </w:r>
          </w:p>
          <w:p w:rsidR="000B2CDC" w:rsidRPr="00CD7755" w:rsidRDefault="000B2CDC" w:rsidP="00EA011D">
            <w:pPr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3..能夠在提示下算出基準量與比較量的差</w:t>
            </w: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587CF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0B2CDC" w:rsidRPr="005F13FA" w:rsidTr="00EA011D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0411-0415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B2CDC" w:rsidRPr="006E7851" w:rsidRDefault="000B2CDC" w:rsidP="004D695B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五、怎樣解題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0B2CDC" w:rsidRPr="00CD7755" w:rsidRDefault="000B2CDC" w:rsidP="00EA011D">
            <w:pPr>
              <w:ind w:left="480" w:hangingChars="200" w:hanging="480"/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1.</w:t>
            </w:r>
            <w:r w:rsidR="005822AC">
              <w:rPr>
                <w:rFonts w:ascii="標楷體" w:eastAsia="標楷體" w:hint="eastAsia"/>
                <w:color w:val="000000"/>
              </w:rPr>
              <w:t>能夠利用表格或畫圖方式解決生活中的應用問題</w:t>
            </w: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【環境教育】</w:t>
            </w:r>
          </w:p>
        </w:tc>
      </w:tr>
      <w:tr w:rsidR="000B2CDC" w:rsidRPr="005F13FA" w:rsidTr="00EA011D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0418-0422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B2CDC" w:rsidRPr="006E7851" w:rsidRDefault="000B2CDC" w:rsidP="004D69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五、怎樣解題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0B2CDC" w:rsidRPr="00CD7755" w:rsidRDefault="000B2CDC" w:rsidP="00EA011D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2.</w:t>
            </w:r>
            <w:r w:rsidR="005822AC">
              <w:rPr>
                <w:rFonts w:ascii="標楷體" w:eastAsia="標楷體" w:hint="eastAsia"/>
                <w:color w:val="000000"/>
              </w:rPr>
              <w:t>能夠用畫線方式了解題意，並解決問題</w:t>
            </w: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0B2CDC" w:rsidRPr="005F13FA" w:rsidTr="00EA011D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0425-0429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B2CDC" w:rsidRPr="006E7851" w:rsidRDefault="000B2CDC" w:rsidP="001E56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五、怎樣解題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0B2CDC" w:rsidRPr="00CD7755" w:rsidRDefault="000B2CDC" w:rsidP="00EA011D">
            <w:pPr>
              <w:tabs>
                <w:tab w:val="left" w:pos="720"/>
              </w:tabs>
              <w:jc w:val="both"/>
              <w:rPr>
                <w:rFonts w:ascii="標楷體" w:eastAsia="標楷體"/>
                <w:color w:val="000000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1.</w:t>
            </w:r>
            <w:r w:rsidR="005822AC">
              <w:rPr>
                <w:rFonts w:ascii="標楷體" w:eastAsia="標楷體" w:hint="eastAsia"/>
                <w:color w:val="000000"/>
              </w:rPr>
              <w:t>能夠在提示下算出平均問題</w:t>
            </w:r>
          </w:p>
          <w:p w:rsidR="000B2CDC" w:rsidRPr="00CD7755" w:rsidRDefault="000B2CDC" w:rsidP="00EA011D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2.</w:t>
            </w:r>
            <w:r w:rsidR="005822AC">
              <w:rPr>
                <w:rFonts w:ascii="標楷體" w:eastAsia="標楷體" w:hint="eastAsia"/>
                <w:color w:val="000000"/>
              </w:rPr>
              <w:t>能夠在提示下算出間隔問題</w:t>
            </w: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0B2CDC" w:rsidRPr="005F13FA" w:rsidTr="00EA011D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0502-0506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B2CDC" w:rsidRPr="006E7851" w:rsidRDefault="000B2CDC" w:rsidP="000431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五、怎樣解題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0B2CDC" w:rsidRPr="00CD7755" w:rsidRDefault="000B2CDC" w:rsidP="00EA011D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int="eastAsia"/>
                <w:color w:val="000000"/>
              </w:rPr>
              <w:t>3.</w:t>
            </w:r>
            <w:r w:rsidR="005822AC">
              <w:rPr>
                <w:rFonts w:ascii="標楷體" w:eastAsia="標楷體" w:hint="eastAsia"/>
                <w:color w:val="000000"/>
              </w:rPr>
              <w:t>能夠在提示下算出年齡問題</w:t>
            </w: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【閱讀素養】</w:t>
            </w:r>
          </w:p>
        </w:tc>
      </w:tr>
      <w:tr w:rsidR="000B2CDC" w:rsidRPr="005F13FA" w:rsidTr="00EA011D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0509-0513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B2CDC" w:rsidRPr="006E7851" w:rsidRDefault="000B2CDC" w:rsidP="004D695B">
            <w:pPr>
              <w:rPr>
                <w:rFonts w:eastAsia="標楷體"/>
                <w:color w:val="FF0000"/>
              </w:rPr>
            </w:pPr>
            <w:r w:rsidRPr="006E7851">
              <w:rPr>
                <w:rFonts w:eastAsia="標楷體" w:hint="eastAsia"/>
              </w:rPr>
              <w:t>(</w:t>
            </w:r>
            <w:r w:rsidRPr="006E7851">
              <w:rPr>
                <w:rFonts w:eastAsia="標楷體" w:hint="eastAsia"/>
              </w:rPr>
              <w:t>評量週</w:t>
            </w:r>
            <w:r w:rsidRPr="006E7851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0B2CDC" w:rsidRPr="00CD7755" w:rsidRDefault="000B2CDC" w:rsidP="00EA011D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0B2CDC" w:rsidRPr="00CD7755" w:rsidRDefault="000B2CDC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2CDC" w:rsidRPr="005F13FA" w:rsidTr="00EA011D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0516-0520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B2CDC" w:rsidRPr="006371C6" w:rsidRDefault="000B2CDC" w:rsidP="004D69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</w:t>
            </w:r>
            <w:r w:rsidRPr="006371C6">
              <w:rPr>
                <w:rFonts w:ascii="標楷體" w:eastAsia="標楷體" w:hAnsi="標楷體" w:hint="eastAsia"/>
              </w:rPr>
              <w:t>圓形圖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0B2CDC" w:rsidRPr="00CD7755" w:rsidRDefault="000B2CDC" w:rsidP="00EA011D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1.</w:t>
            </w:r>
            <w:r w:rsidR="005822AC">
              <w:rPr>
                <w:rFonts w:ascii="標楷體" w:eastAsia="標楷體" w:hAnsi="標楷體" w:hint="eastAsia"/>
                <w:color w:val="000000"/>
              </w:rPr>
              <w:t>能夠根據資料，計算圓心角，畫出圓形圖</w:t>
            </w: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lastRenderedPageBreak/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lastRenderedPageBreak/>
              <w:t>【資訊教育】</w:t>
            </w:r>
          </w:p>
        </w:tc>
      </w:tr>
      <w:tr w:rsidR="000B2CDC" w:rsidRPr="005F13FA" w:rsidTr="00EA011D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0523-0527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B2CDC" w:rsidRPr="007932FD" w:rsidRDefault="000B2CDC" w:rsidP="004D69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</w:t>
            </w:r>
            <w:r w:rsidRPr="006371C6">
              <w:rPr>
                <w:rFonts w:ascii="標楷體" w:eastAsia="標楷體" w:hAnsi="標楷體" w:hint="eastAsia"/>
              </w:rPr>
              <w:t>圓形圖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0B2CDC" w:rsidRPr="00CD7755" w:rsidRDefault="000B2CDC" w:rsidP="00EA011D">
            <w:pPr>
              <w:tabs>
                <w:tab w:val="left" w:pos="720"/>
              </w:tabs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2.</w:t>
            </w:r>
            <w:r w:rsidR="005822AC">
              <w:rPr>
                <w:rFonts w:ascii="標楷體" w:eastAsia="標楷體" w:hAnsi="標楷體" w:hint="eastAsia"/>
                <w:color w:val="000000"/>
              </w:rPr>
              <w:t>能夠透過圓形圖，說出圓形圖上的資料</w:t>
            </w:r>
          </w:p>
          <w:p w:rsidR="000B2CDC" w:rsidRPr="00CD7755" w:rsidRDefault="000B2CDC" w:rsidP="00EA011D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3.能夠根據資料，計算出百分率</w:t>
            </w: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587CF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95BF9">
              <w:rPr>
                <w:rFonts w:ascii="標楷體" w:eastAsia="標楷體" w:hAnsi="標楷體" w:hint="eastAsia"/>
                <w:color w:val="FF0000"/>
              </w:rPr>
              <w:t>【資訊教育】</w:t>
            </w:r>
          </w:p>
        </w:tc>
      </w:tr>
      <w:tr w:rsidR="000B2CDC" w:rsidRPr="005F13FA" w:rsidTr="00EA011D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0530-0603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B2CDC" w:rsidRPr="0064222B" w:rsidRDefault="000B2CDC" w:rsidP="00A5462D">
            <w:pPr>
              <w:rPr>
                <w:rFonts w:eastAsia="標楷體"/>
              </w:rPr>
            </w:pPr>
            <w:r w:rsidRPr="006E7851">
              <w:rPr>
                <w:rFonts w:eastAsia="標楷體" w:hint="eastAsia"/>
              </w:rPr>
              <w:t>(</w:t>
            </w:r>
            <w:r w:rsidRPr="006E7851">
              <w:rPr>
                <w:rFonts w:eastAsia="標楷體" w:hint="eastAsia"/>
              </w:rPr>
              <w:t>評量週</w:t>
            </w:r>
            <w:r w:rsidRPr="006E7851">
              <w:rPr>
                <w:rFonts w:eastAsia="標楷體" w:hint="eastAsia"/>
              </w:rPr>
              <w:t>)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0B2CDC" w:rsidRPr="00CD7755" w:rsidRDefault="000B2CDC" w:rsidP="00EA011D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1.考前複習</w:t>
            </w:r>
          </w:p>
          <w:p w:rsidR="000B2CDC" w:rsidRPr="00CD7755" w:rsidRDefault="000B2CDC" w:rsidP="00EA011D">
            <w:pPr>
              <w:spacing w:line="0" w:lineRule="atLeast"/>
              <w:ind w:right="57"/>
              <w:contextualSpacing/>
              <w:mirrorIndents/>
              <w:jc w:val="both"/>
              <w:rPr>
                <w:rFonts w:ascii="標楷體" w:eastAsia="標楷體" w:hAnsi="標楷體"/>
              </w:rPr>
            </w:pPr>
            <w:r w:rsidRPr="00CD7755">
              <w:rPr>
                <w:rFonts w:ascii="標楷體" w:eastAsia="標楷體" w:hAnsi="標楷體" w:hint="eastAsia"/>
                <w:color w:val="000000"/>
              </w:rPr>
              <w:t>2.原班考題</w:t>
            </w: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2CDC" w:rsidRPr="005F13FA" w:rsidTr="00EB4054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0606-0610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0B2CDC" w:rsidRPr="0064222B" w:rsidRDefault="000B2CDC" w:rsidP="002C7DA8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(畢業週)</w:t>
            </w:r>
          </w:p>
        </w:tc>
        <w:tc>
          <w:tcPr>
            <w:tcW w:w="6077" w:type="dxa"/>
            <w:shd w:val="clear" w:color="auto" w:fill="auto"/>
          </w:tcPr>
          <w:p w:rsidR="000B2CDC" w:rsidRPr="00A015C6" w:rsidRDefault="000B2CDC" w:rsidP="002C7DA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2CDC" w:rsidRPr="005F13FA" w:rsidTr="00EB4054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0613-0617</w:t>
            </w:r>
          </w:p>
        </w:tc>
        <w:tc>
          <w:tcPr>
            <w:tcW w:w="2261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2CDC" w:rsidRPr="005F13FA" w:rsidTr="00EB4054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5F13FA"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0620-0624</w:t>
            </w:r>
          </w:p>
        </w:tc>
        <w:tc>
          <w:tcPr>
            <w:tcW w:w="2261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2CDC" w:rsidRPr="005F13FA" w:rsidTr="00EB4054">
        <w:tc>
          <w:tcPr>
            <w:tcW w:w="844" w:type="dxa"/>
            <w:shd w:val="clear" w:color="auto" w:fill="auto"/>
            <w:vAlign w:val="center"/>
          </w:tcPr>
          <w:p w:rsidR="000B2CDC" w:rsidRPr="005F13FA" w:rsidRDefault="000B2CDC" w:rsidP="00EB405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B2CDC" w:rsidRPr="00D66C15" w:rsidRDefault="000B2CDC" w:rsidP="00EB4054">
            <w:pPr>
              <w:jc w:val="center"/>
              <w:rPr>
                <w:rFonts w:eastAsia="標楷體"/>
                <w:sz w:val="28"/>
              </w:rPr>
            </w:pPr>
            <w:r w:rsidRPr="00D66C15">
              <w:rPr>
                <w:rFonts w:eastAsia="標楷體"/>
                <w:sz w:val="28"/>
              </w:rPr>
              <w:t>0627-0630</w:t>
            </w:r>
          </w:p>
        </w:tc>
        <w:tc>
          <w:tcPr>
            <w:tcW w:w="2261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auto"/>
          </w:tcPr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口頭評量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實作評量</w:t>
            </w:r>
          </w:p>
          <w:p w:rsidR="000B2CDC" w:rsidRPr="001E38CA" w:rsidRDefault="000B2CDC" w:rsidP="004D695B">
            <w:pPr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課堂問答</w:t>
            </w:r>
          </w:p>
          <w:p w:rsidR="000B2CDC" w:rsidRPr="005F13FA" w:rsidRDefault="000B2CDC" w:rsidP="004D695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E38CA">
              <w:rPr>
                <w:rFonts w:eastAsia="標楷體"/>
                <w:bCs/>
                <w:szCs w:val="20"/>
              </w:rPr>
              <w:t>紙筆評量</w:t>
            </w:r>
          </w:p>
        </w:tc>
        <w:tc>
          <w:tcPr>
            <w:tcW w:w="1663" w:type="dxa"/>
            <w:shd w:val="clear" w:color="auto" w:fill="auto"/>
          </w:tcPr>
          <w:p w:rsidR="000B2CDC" w:rsidRPr="005F13FA" w:rsidRDefault="000B2CDC" w:rsidP="00255C32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:rsidR="00560E88" w:rsidRPr="00560E88" w:rsidRDefault="00560E88" w:rsidP="00EB4054">
      <w:pPr>
        <w:snapToGrid w:val="0"/>
        <w:spacing w:line="480" w:lineRule="atLeast"/>
        <w:jc w:val="both"/>
        <w:rPr>
          <w:rFonts w:ascii="標楷體" w:eastAsia="標楷體" w:hAnsi="標楷體"/>
          <w:color w:val="FF0000"/>
        </w:rPr>
      </w:pPr>
    </w:p>
    <w:sectPr w:rsidR="00560E88" w:rsidRPr="00560E88" w:rsidSect="00F21B5D">
      <w:footerReference w:type="default" r:id="rId8"/>
      <w:pgSz w:w="16838" w:h="11906" w:orient="landscape" w:code="9"/>
      <w:pgMar w:top="1134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C32" w:rsidRDefault="00255C32">
      <w:r>
        <w:separator/>
      </w:r>
    </w:p>
  </w:endnote>
  <w:endnote w:type="continuationSeparator" w:id="0">
    <w:p w:rsidR="00255C32" w:rsidRDefault="00255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Shu-SB-Estd-BF">
    <w:altName w:val="書法空白加框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34E" w:rsidRDefault="00BE3D4C">
    <w:pPr>
      <w:pStyle w:val="a6"/>
      <w:jc w:val="center"/>
    </w:pPr>
    <w:fldSimple w:instr="PAGE   \* MERGEFORMAT">
      <w:r w:rsidR="00313F0E" w:rsidRPr="00313F0E">
        <w:rPr>
          <w:noProof/>
          <w:lang w:val="zh-TW"/>
        </w:rPr>
        <w:t>12</w:t>
      </w:r>
    </w:fldSimple>
  </w:p>
  <w:p w:rsidR="006F034E" w:rsidRDefault="006F034E" w:rsidP="006F034E">
    <w:pPr>
      <w:pStyle w:val="a6"/>
      <w:ind w:right="280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C32" w:rsidRDefault="00255C32">
      <w:r>
        <w:separator/>
      </w:r>
    </w:p>
  </w:footnote>
  <w:footnote w:type="continuationSeparator" w:id="0">
    <w:p w:rsidR="00255C32" w:rsidRDefault="00255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B862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3D36D9F"/>
    <w:multiLevelType w:val="hybridMultilevel"/>
    <w:tmpl w:val="1FCC4CBE"/>
    <w:lvl w:ilvl="0" w:tplc="F926A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100ACF"/>
    <w:multiLevelType w:val="hybridMultilevel"/>
    <w:tmpl w:val="F66E7A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292DF1"/>
    <w:multiLevelType w:val="hybridMultilevel"/>
    <w:tmpl w:val="8E20D5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769B0"/>
    <w:multiLevelType w:val="multilevel"/>
    <w:tmpl w:val="B0042C4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bullet"/>
      <w:lvlText w:val=""/>
      <w:lvlJc w:val="left"/>
      <w:pPr>
        <w:tabs>
          <w:tab w:val="num" w:pos="2551"/>
        </w:tabs>
        <w:ind w:left="2551" w:hanging="850"/>
      </w:pPr>
      <w:rPr>
        <w:rFonts w:ascii="Wingdings" w:hAnsi="Wingdings" w:hint="default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0D6C1B57"/>
    <w:multiLevelType w:val="hybridMultilevel"/>
    <w:tmpl w:val="F09AF202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F47BEC"/>
    <w:multiLevelType w:val="hybridMultilevel"/>
    <w:tmpl w:val="6F6059BE"/>
    <w:lvl w:ilvl="0" w:tplc="F45E3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5BD0055"/>
    <w:multiLevelType w:val="hybridMultilevel"/>
    <w:tmpl w:val="490A7B24"/>
    <w:lvl w:ilvl="0" w:tplc="8B7CA364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D663D2"/>
    <w:multiLevelType w:val="hybridMultilevel"/>
    <w:tmpl w:val="F09AF202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85705"/>
    <w:multiLevelType w:val="hybridMultilevel"/>
    <w:tmpl w:val="715C7822"/>
    <w:lvl w:ilvl="0" w:tplc="D03899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4778F3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2F3491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95226D"/>
    <w:multiLevelType w:val="hybridMultilevel"/>
    <w:tmpl w:val="7CB2180A"/>
    <w:lvl w:ilvl="0" w:tplc="80F46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2F1ECA"/>
    <w:multiLevelType w:val="hybridMultilevel"/>
    <w:tmpl w:val="DF0C8EC0"/>
    <w:lvl w:ilvl="0" w:tplc="60C4A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5586714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83E703A"/>
    <w:multiLevelType w:val="hybridMultilevel"/>
    <w:tmpl w:val="4BFA136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9A36CE9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F2535C6"/>
    <w:multiLevelType w:val="multilevel"/>
    <w:tmpl w:val="3FA2A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72A6484"/>
    <w:multiLevelType w:val="hybridMultilevel"/>
    <w:tmpl w:val="DCCCF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0">
    <w:nsid w:val="78885663"/>
    <w:multiLevelType w:val="hybridMultilevel"/>
    <w:tmpl w:val="0C708962"/>
    <w:lvl w:ilvl="0" w:tplc="F5402C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EF651D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0"/>
  </w:num>
  <w:num w:numId="3">
    <w:abstractNumId w:val="4"/>
  </w:num>
  <w:num w:numId="4">
    <w:abstractNumId w:val="11"/>
  </w:num>
  <w:num w:numId="5">
    <w:abstractNumId w:val="21"/>
  </w:num>
  <w:num w:numId="6">
    <w:abstractNumId w:val="8"/>
  </w:num>
  <w:num w:numId="7">
    <w:abstractNumId w:val="18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"/>
  </w:num>
  <w:num w:numId="18">
    <w:abstractNumId w:val="1"/>
  </w:num>
  <w:num w:numId="19">
    <w:abstractNumId w:val="13"/>
  </w:num>
  <w:num w:numId="20">
    <w:abstractNumId w:val="2"/>
  </w:num>
  <w:num w:numId="21">
    <w:abstractNumId w:val="7"/>
  </w:num>
  <w:num w:numId="22">
    <w:abstractNumId w:val="15"/>
  </w:num>
  <w:num w:numId="23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FB"/>
    <w:rsid w:val="0001676B"/>
    <w:rsid w:val="000210B4"/>
    <w:rsid w:val="00094020"/>
    <w:rsid w:val="000B2CDC"/>
    <w:rsid w:val="000B432E"/>
    <w:rsid w:val="000D5D87"/>
    <w:rsid w:val="0011357A"/>
    <w:rsid w:val="0014004C"/>
    <w:rsid w:val="0014773F"/>
    <w:rsid w:val="00152991"/>
    <w:rsid w:val="0016365F"/>
    <w:rsid w:val="00173CAA"/>
    <w:rsid w:val="00174E63"/>
    <w:rsid w:val="00180188"/>
    <w:rsid w:val="001863ED"/>
    <w:rsid w:val="00195015"/>
    <w:rsid w:val="001C6262"/>
    <w:rsid w:val="001D30BC"/>
    <w:rsid w:val="001E3BEB"/>
    <w:rsid w:val="001E3D48"/>
    <w:rsid w:val="001F1585"/>
    <w:rsid w:val="001F26B3"/>
    <w:rsid w:val="00207A68"/>
    <w:rsid w:val="00211B87"/>
    <w:rsid w:val="002136DA"/>
    <w:rsid w:val="00230F57"/>
    <w:rsid w:val="0025035E"/>
    <w:rsid w:val="00255C32"/>
    <w:rsid w:val="00275584"/>
    <w:rsid w:val="002B0A3C"/>
    <w:rsid w:val="002B22B9"/>
    <w:rsid w:val="002D6789"/>
    <w:rsid w:val="002E0FEA"/>
    <w:rsid w:val="002F577E"/>
    <w:rsid w:val="00313F0E"/>
    <w:rsid w:val="003170F2"/>
    <w:rsid w:val="00320385"/>
    <w:rsid w:val="00340AEC"/>
    <w:rsid w:val="00344513"/>
    <w:rsid w:val="00344607"/>
    <w:rsid w:val="00345DF7"/>
    <w:rsid w:val="00352820"/>
    <w:rsid w:val="003631EF"/>
    <w:rsid w:val="00377704"/>
    <w:rsid w:val="0038402A"/>
    <w:rsid w:val="00385AC2"/>
    <w:rsid w:val="003B2CD2"/>
    <w:rsid w:val="003F2821"/>
    <w:rsid w:val="00400F4A"/>
    <w:rsid w:val="00404BB1"/>
    <w:rsid w:val="00414F87"/>
    <w:rsid w:val="00417F26"/>
    <w:rsid w:val="00422482"/>
    <w:rsid w:val="0042255A"/>
    <w:rsid w:val="004244F0"/>
    <w:rsid w:val="00441E68"/>
    <w:rsid w:val="0045469B"/>
    <w:rsid w:val="00461F37"/>
    <w:rsid w:val="00467474"/>
    <w:rsid w:val="004B6D36"/>
    <w:rsid w:val="004C6E9F"/>
    <w:rsid w:val="004D0438"/>
    <w:rsid w:val="004F1A5D"/>
    <w:rsid w:val="004F2A58"/>
    <w:rsid w:val="00511FF6"/>
    <w:rsid w:val="00512B17"/>
    <w:rsid w:val="005312DE"/>
    <w:rsid w:val="00544A3B"/>
    <w:rsid w:val="00552ABD"/>
    <w:rsid w:val="00560905"/>
    <w:rsid w:val="00560E88"/>
    <w:rsid w:val="0056713A"/>
    <w:rsid w:val="005822AC"/>
    <w:rsid w:val="005A396B"/>
    <w:rsid w:val="005B5E07"/>
    <w:rsid w:val="005E205E"/>
    <w:rsid w:val="005F13FA"/>
    <w:rsid w:val="005F3193"/>
    <w:rsid w:val="006026FA"/>
    <w:rsid w:val="006148A1"/>
    <w:rsid w:val="006148D3"/>
    <w:rsid w:val="00615D7D"/>
    <w:rsid w:val="00620B16"/>
    <w:rsid w:val="00627750"/>
    <w:rsid w:val="00666B81"/>
    <w:rsid w:val="00671714"/>
    <w:rsid w:val="006B3E9C"/>
    <w:rsid w:val="006C456C"/>
    <w:rsid w:val="006D59BF"/>
    <w:rsid w:val="006F034E"/>
    <w:rsid w:val="007415FB"/>
    <w:rsid w:val="00761477"/>
    <w:rsid w:val="00771929"/>
    <w:rsid w:val="007A4545"/>
    <w:rsid w:val="007C3329"/>
    <w:rsid w:val="007C3494"/>
    <w:rsid w:val="007C6E6D"/>
    <w:rsid w:val="00806702"/>
    <w:rsid w:val="00822FC1"/>
    <w:rsid w:val="008234D0"/>
    <w:rsid w:val="00865406"/>
    <w:rsid w:val="00870633"/>
    <w:rsid w:val="00883063"/>
    <w:rsid w:val="00885F71"/>
    <w:rsid w:val="008C23E1"/>
    <w:rsid w:val="008C7775"/>
    <w:rsid w:val="008D1AEE"/>
    <w:rsid w:val="0090227C"/>
    <w:rsid w:val="009464FB"/>
    <w:rsid w:val="0097263F"/>
    <w:rsid w:val="009738EB"/>
    <w:rsid w:val="009D1C7D"/>
    <w:rsid w:val="009E6FA9"/>
    <w:rsid w:val="00A41F3E"/>
    <w:rsid w:val="00A61AE9"/>
    <w:rsid w:val="00A711D0"/>
    <w:rsid w:val="00A95BF9"/>
    <w:rsid w:val="00AA20A9"/>
    <w:rsid w:val="00AA6A23"/>
    <w:rsid w:val="00AB27E3"/>
    <w:rsid w:val="00AE09BE"/>
    <w:rsid w:val="00B07635"/>
    <w:rsid w:val="00B21AD4"/>
    <w:rsid w:val="00B26124"/>
    <w:rsid w:val="00B31D55"/>
    <w:rsid w:val="00B45CE0"/>
    <w:rsid w:val="00B520AA"/>
    <w:rsid w:val="00B539E6"/>
    <w:rsid w:val="00B73BC3"/>
    <w:rsid w:val="00B96EDB"/>
    <w:rsid w:val="00BA284D"/>
    <w:rsid w:val="00BB0FFF"/>
    <w:rsid w:val="00BC6C57"/>
    <w:rsid w:val="00BC77C7"/>
    <w:rsid w:val="00BE20C6"/>
    <w:rsid w:val="00BE3D4C"/>
    <w:rsid w:val="00BE5339"/>
    <w:rsid w:val="00BE7533"/>
    <w:rsid w:val="00C43F7A"/>
    <w:rsid w:val="00C4420F"/>
    <w:rsid w:val="00C45C48"/>
    <w:rsid w:val="00C63C2E"/>
    <w:rsid w:val="00C6579E"/>
    <w:rsid w:val="00C67E4F"/>
    <w:rsid w:val="00C759C8"/>
    <w:rsid w:val="00C83CAB"/>
    <w:rsid w:val="00CB6484"/>
    <w:rsid w:val="00CC77BB"/>
    <w:rsid w:val="00CD7755"/>
    <w:rsid w:val="00CE3C92"/>
    <w:rsid w:val="00CF3920"/>
    <w:rsid w:val="00D045F2"/>
    <w:rsid w:val="00D136A4"/>
    <w:rsid w:val="00D21732"/>
    <w:rsid w:val="00D30193"/>
    <w:rsid w:val="00D33643"/>
    <w:rsid w:val="00D53E26"/>
    <w:rsid w:val="00D83F70"/>
    <w:rsid w:val="00D9427E"/>
    <w:rsid w:val="00D95696"/>
    <w:rsid w:val="00DA1581"/>
    <w:rsid w:val="00DA2FEB"/>
    <w:rsid w:val="00DA4804"/>
    <w:rsid w:val="00DC0B8C"/>
    <w:rsid w:val="00DC2A89"/>
    <w:rsid w:val="00DD2BAC"/>
    <w:rsid w:val="00DD63E3"/>
    <w:rsid w:val="00DD6B95"/>
    <w:rsid w:val="00DE5477"/>
    <w:rsid w:val="00E10180"/>
    <w:rsid w:val="00E11830"/>
    <w:rsid w:val="00E26006"/>
    <w:rsid w:val="00E440DB"/>
    <w:rsid w:val="00E50FFB"/>
    <w:rsid w:val="00E624BD"/>
    <w:rsid w:val="00E75BD2"/>
    <w:rsid w:val="00E91503"/>
    <w:rsid w:val="00E93D24"/>
    <w:rsid w:val="00E964C8"/>
    <w:rsid w:val="00EA011D"/>
    <w:rsid w:val="00EA2A02"/>
    <w:rsid w:val="00EB13CC"/>
    <w:rsid w:val="00EB4054"/>
    <w:rsid w:val="00EC2344"/>
    <w:rsid w:val="00EC2375"/>
    <w:rsid w:val="00EC2A93"/>
    <w:rsid w:val="00EC79D6"/>
    <w:rsid w:val="00EE136E"/>
    <w:rsid w:val="00EE7AA3"/>
    <w:rsid w:val="00F17AD6"/>
    <w:rsid w:val="00F21B5D"/>
    <w:rsid w:val="00F315BD"/>
    <w:rsid w:val="00F6407C"/>
    <w:rsid w:val="00FA46F0"/>
    <w:rsid w:val="00FA72F8"/>
    <w:rsid w:val="00FC11D4"/>
    <w:rsid w:val="00FC7A47"/>
    <w:rsid w:val="00FD6320"/>
    <w:rsid w:val="00FE5161"/>
    <w:rsid w:val="00FF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2A9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B07635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0">
    <w:name w:val="heading 2"/>
    <w:basedOn w:val="a0"/>
    <w:next w:val="a0"/>
    <w:link w:val="21"/>
    <w:qFormat/>
    <w:rsid w:val="00B0763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EC2A93"/>
  </w:style>
  <w:style w:type="paragraph" w:styleId="a9">
    <w:name w:val="Body Text"/>
    <w:basedOn w:val="a0"/>
    <w:link w:val="aa"/>
    <w:semiHidden/>
    <w:rsid w:val="00EC2A93"/>
    <w:pPr>
      <w:snapToGrid w:val="0"/>
      <w:spacing w:line="240" w:lineRule="atLeast"/>
      <w:jc w:val="center"/>
    </w:pPr>
    <w:rPr>
      <w:rFonts w:eastAsia="標楷體"/>
      <w:sz w:val="20"/>
    </w:rPr>
  </w:style>
  <w:style w:type="paragraph" w:styleId="ab">
    <w:name w:val="Balloon Text"/>
    <w:basedOn w:val="a0"/>
    <w:link w:val="ac"/>
    <w:uiPriority w:val="99"/>
    <w:semiHidden/>
    <w:unhideWhenUsed/>
    <w:rsid w:val="0001676B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01676B"/>
    <w:rPr>
      <w:rFonts w:ascii="Calibri Light" w:eastAsia="新細明體" w:hAnsi="Calibri Light" w:cs="Times New Roman"/>
      <w:kern w:val="2"/>
      <w:sz w:val="18"/>
      <w:szCs w:val="18"/>
    </w:rPr>
  </w:style>
  <w:style w:type="paragraph" w:styleId="ad">
    <w:name w:val="List Paragraph"/>
    <w:basedOn w:val="a0"/>
    <w:link w:val="ae"/>
    <w:uiPriority w:val="34"/>
    <w:qFormat/>
    <w:rsid w:val="0014773F"/>
    <w:pPr>
      <w:ind w:leftChars="200" w:left="480"/>
    </w:pPr>
  </w:style>
  <w:style w:type="character" w:customStyle="1" w:styleId="aa">
    <w:name w:val="本文 字元"/>
    <w:link w:val="a9"/>
    <w:semiHidden/>
    <w:rsid w:val="0014773F"/>
    <w:rPr>
      <w:rFonts w:eastAsia="標楷體"/>
      <w:kern w:val="2"/>
      <w:szCs w:val="24"/>
    </w:rPr>
  </w:style>
  <w:style w:type="character" w:customStyle="1" w:styleId="magazinefont31">
    <w:name w:val="magazinefont31"/>
    <w:rsid w:val="0014773F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table" w:styleId="af">
    <w:name w:val="Table Grid"/>
    <w:basedOn w:val="a2"/>
    <w:uiPriority w:val="39"/>
    <w:rsid w:val="00147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清單段落 字元"/>
    <w:link w:val="ad"/>
    <w:uiPriority w:val="34"/>
    <w:rsid w:val="0014773F"/>
    <w:rPr>
      <w:kern w:val="2"/>
      <w:sz w:val="24"/>
      <w:szCs w:val="24"/>
    </w:rPr>
  </w:style>
  <w:style w:type="paragraph" w:styleId="Web">
    <w:name w:val="Normal (Web)"/>
    <w:basedOn w:val="a0"/>
    <w:unhideWhenUsed/>
    <w:rsid w:val="001477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rsid w:val="0014773F"/>
    <w:rPr>
      <w:kern w:val="2"/>
    </w:rPr>
  </w:style>
  <w:style w:type="character" w:customStyle="1" w:styleId="10">
    <w:name w:val="標題 1 字元"/>
    <w:link w:val="1"/>
    <w:rsid w:val="00B07635"/>
    <w:rPr>
      <w:b/>
      <w:bCs/>
      <w:color w:val="800080"/>
      <w:sz w:val="48"/>
      <w:szCs w:val="48"/>
      <w:lang w:val="zh-TW"/>
    </w:rPr>
  </w:style>
  <w:style w:type="character" w:customStyle="1" w:styleId="21">
    <w:name w:val="標題 2 字元"/>
    <w:link w:val="20"/>
    <w:rsid w:val="00B07635"/>
    <w:rPr>
      <w:rFonts w:eastAsia="標楷體"/>
      <w:color w:val="003366"/>
      <w:sz w:val="36"/>
      <w:szCs w:val="36"/>
      <w:lang w:val="zh-TW"/>
    </w:rPr>
  </w:style>
  <w:style w:type="paragraph" w:styleId="3">
    <w:name w:val="Body Text Indent 3"/>
    <w:basedOn w:val="a0"/>
    <w:link w:val="30"/>
    <w:semiHidden/>
    <w:rsid w:val="00B07635"/>
    <w:pPr>
      <w:tabs>
        <w:tab w:val="num" w:pos="624"/>
      </w:tabs>
      <w:spacing w:line="400" w:lineRule="exact"/>
      <w:ind w:left="624" w:hanging="624"/>
    </w:pPr>
    <w:rPr>
      <w:rFonts w:ascii="標楷體" w:eastAsia="標楷體"/>
      <w:color w:val="000000"/>
      <w:spacing w:val="20"/>
      <w:sz w:val="28"/>
    </w:rPr>
  </w:style>
  <w:style w:type="character" w:customStyle="1" w:styleId="30">
    <w:name w:val="本文縮排 3 字元"/>
    <w:link w:val="3"/>
    <w:semiHidden/>
    <w:rsid w:val="00B07635"/>
    <w:rPr>
      <w:rFonts w:ascii="標楷體" w:eastAsia="標楷體"/>
      <w:color w:val="000000"/>
      <w:spacing w:val="20"/>
      <w:kern w:val="2"/>
      <w:sz w:val="28"/>
      <w:szCs w:val="24"/>
    </w:rPr>
  </w:style>
  <w:style w:type="character" w:styleId="af0">
    <w:name w:val="Hyperlink"/>
    <w:semiHidden/>
    <w:rsid w:val="00B07635"/>
    <w:rPr>
      <w:color w:val="0000FF"/>
      <w:u w:val="single"/>
    </w:rPr>
  </w:style>
  <w:style w:type="paragraph" w:styleId="22">
    <w:name w:val="Body Text 2"/>
    <w:basedOn w:val="a0"/>
    <w:link w:val="23"/>
    <w:semiHidden/>
    <w:rsid w:val="00B07635"/>
    <w:pPr>
      <w:spacing w:after="120" w:line="480" w:lineRule="auto"/>
    </w:pPr>
  </w:style>
  <w:style w:type="character" w:customStyle="1" w:styleId="23">
    <w:name w:val="本文 2 字元"/>
    <w:link w:val="22"/>
    <w:rsid w:val="00B07635"/>
    <w:rPr>
      <w:kern w:val="2"/>
      <w:sz w:val="24"/>
      <w:szCs w:val="24"/>
    </w:rPr>
  </w:style>
  <w:style w:type="paragraph" w:styleId="24">
    <w:name w:val="Body Text Indent 2"/>
    <w:basedOn w:val="a0"/>
    <w:link w:val="25"/>
    <w:semiHidden/>
    <w:rsid w:val="00B07635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semiHidden/>
    <w:rsid w:val="00B07635"/>
    <w:rPr>
      <w:kern w:val="2"/>
      <w:sz w:val="24"/>
      <w:szCs w:val="24"/>
    </w:rPr>
  </w:style>
  <w:style w:type="paragraph" w:customStyle="1" w:styleId="font0">
    <w:name w:val="font0"/>
    <w:basedOn w:val="a0"/>
    <w:rsid w:val="00B07635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f1">
    <w:name w:val="Body Text Indent"/>
    <w:basedOn w:val="a0"/>
    <w:link w:val="af2"/>
    <w:semiHidden/>
    <w:rsid w:val="00B07635"/>
    <w:pPr>
      <w:ind w:firstLineChars="200" w:firstLine="560"/>
    </w:pPr>
    <w:rPr>
      <w:rFonts w:eastAsia="標楷體"/>
      <w:sz w:val="28"/>
    </w:rPr>
  </w:style>
  <w:style w:type="character" w:customStyle="1" w:styleId="af2">
    <w:name w:val="本文縮排 字元"/>
    <w:link w:val="af1"/>
    <w:semiHidden/>
    <w:rsid w:val="00B07635"/>
    <w:rPr>
      <w:rFonts w:eastAsia="標楷體"/>
      <w:kern w:val="2"/>
      <w:sz w:val="28"/>
      <w:szCs w:val="24"/>
    </w:rPr>
  </w:style>
  <w:style w:type="paragraph" w:customStyle="1" w:styleId="11">
    <w:name w:val="樣式1"/>
    <w:basedOn w:val="af1"/>
    <w:autoRedefine/>
    <w:rsid w:val="00B07635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f3">
    <w:name w:val="Note Heading"/>
    <w:basedOn w:val="a0"/>
    <w:next w:val="a0"/>
    <w:link w:val="af4"/>
    <w:semiHidden/>
    <w:rsid w:val="00B07635"/>
    <w:pPr>
      <w:jc w:val="center"/>
    </w:pPr>
  </w:style>
  <w:style w:type="character" w:customStyle="1" w:styleId="af4">
    <w:name w:val="註釋標題 字元"/>
    <w:link w:val="af3"/>
    <w:semiHidden/>
    <w:rsid w:val="00B07635"/>
    <w:rPr>
      <w:kern w:val="2"/>
      <w:sz w:val="24"/>
      <w:szCs w:val="24"/>
    </w:rPr>
  </w:style>
  <w:style w:type="paragraph" w:styleId="af5">
    <w:name w:val="Closing"/>
    <w:basedOn w:val="a0"/>
    <w:link w:val="af6"/>
    <w:semiHidden/>
    <w:rsid w:val="00B07635"/>
    <w:pPr>
      <w:ind w:leftChars="1800" w:left="100"/>
    </w:pPr>
    <w:rPr>
      <w:rFonts w:eastAsia="標楷體"/>
      <w:color w:val="000000"/>
    </w:rPr>
  </w:style>
  <w:style w:type="character" w:customStyle="1" w:styleId="af6">
    <w:name w:val="結語 字元"/>
    <w:link w:val="af5"/>
    <w:semiHidden/>
    <w:rsid w:val="00B07635"/>
    <w:rPr>
      <w:rFonts w:eastAsia="標楷體"/>
      <w:color w:val="000000"/>
      <w:kern w:val="2"/>
      <w:sz w:val="24"/>
      <w:szCs w:val="24"/>
    </w:rPr>
  </w:style>
  <w:style w:type="character" w:styleId="af7">
    <w:name w:val="FollowedHyperlink"/>
    <w:semiHidden/>
    <w:rsid w:val="00B07635"/>
    <w:rPr>
      <w:color w:val="800080"/>
      <w:u w:val="single"/>
    </w:rPr>
  </w:style>
  <w:style w:type="character" w:styleId="af8">
    <w:name w:val="footnote reference"/>
    <w:semiHidden/>
    <w:rsid w:val="00B07635"/>
    <w:rPr>
      <w:vertAlign w:val="superscript"/>
    </w:rPr>
  </w:style>
  <w:style w:type="paragraph" w:styleId="af9">
    <w:name w:val="footnote text"/>
    <w:basedOn w:val="a0"/>
    <w:link w:val="afa"/>
    <w:semiHidden/>
    <w:rsid w:val="00B07635"/>
    <w:pPr>
      <w:snapToGrid w:val="0"/>
    </w:pPr>
    <w:rPr>
      <w:sz w:val="20"/>
      <w:szCs w:val="20"/>
    </w:rPr>
  </w:style>
  <w:style w:type="character" w:customStyle="1" w:styleId="afa">
    <w:name w:val="註腳文字 字元"/>
    <w:link w:val="af9"/>
    <w:semiHidden/>
    <w:rsid w:val="00B07635"/>
    <w:rPr>
      <w:kern w:val="2"/>
    </w:rPr>
  </w:style>
  <w:style w:type="paragraph" w:customStyle="1" w:styleId="2">
    <w:name w:val="樣式2"/>
    <w:basedOn w:val="a0"/>
    <w:rsid w:val="00B07635"/>
    <w:pPr>
      <w:numPr>
        <w:numId w:val="1"/>
      </w:numPr>
    </w:pPr>
  </w:style>
  <w:style w:type="paragraph" w:customStyle="1" w:styleId="4123">
    <w:name w:val="4.【教學目標】內文字（1.2.3.）"/>
    <w:basedOn w:val="afb"/>
    <w:rsid w:val="00B0763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b">
    <w:name w:val="Plain Text"/>
    <w:basedOn w:val="a0"/>
    <w:link w:val="afc"/>
    <w:semiHidden/>
    <w:rsid w:val="00B07635"/>
    <w:rPr>
      <w:rFonts w:ascii="細明體" w:eastAsia="細明體" w:hAnsi="Courier New"/>
    </w:rPr>
  </w:style>
  <w:style w:type="character" w:customStyle="1" w:styleId="afc">
    <w:name w:val="純文字 字元"/>
    <w:link w:val="afb"/>
    <w:semiHidden/>
    <w:rsid w:val="00B0763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2">
    <w:name w:val="1"/>
    <w:basedOn w:val="a0"/>
    <w:rsid w:val="00B07635"/>
    <w:pPr>
      <w:snapToGrid w:val="0"/>
      <w:spacing w:line="240" w:lineRule="atLeast"/>
      <w:ind w:leftChars="-6" w:left="-6"/>
      <w:jc w:val="both"/>
    </w:pPr>
    <w:rPr>
      <w:rFonts w:ascii="標楷體" w:eastAsia="標楷體" w:hAnsi="標楷體" w:hint="eastAsia"/>
      <w:sz w:val="20"/>
      <w:szCs w:val="20"/>
    </w:rPr>
  </w:style>
  <w:style w:type="paragraph" w:customStyle="1" w:styleId="1-1-1">
    <w:name w:val="1-1-1"/>
    <w:basedOn w:val="a0"/>
    <w:rsid w:val="00B07635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customStyle="1" w:styleId="Default">
    <w:name w:val="Default"/>
    <w:rsid w:val="00B07635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customStyle="1" w:styleId="a7">
    <w:name w:val="頁尾 字元"/>
    <w:link w:val="a6"/>
    <w:uiPriority w:val="99"/>
    <w:rsid w:val="00B07635"/>
    <w:rPr>
      <w:kern w:val="2"/>
    </w:rPr>
  </w:style>
  <w:style w:type="paragraph" w:styleId="afd">
    <w:name w:val="No Spacing"/>
    <w:uiPriority w:val="1"/>
    <w:qFormat/>
    <w:rsid w:val="00B07635"/>
    <w:pPr>
      <w:widowControl w:val="0"/>
    </w:pPr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763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07635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B07635"/>
    <w:pPr>
      <w:numPr>
        <w:numId w:val="2"/>
      </w:numPr>
      <w:contextualSpacing/>
    </w:pPr>
  </w:style>
  <w:style w:type="paragraph" w:customStyle="1" w:styleId="afe">
    <w:name w:val="(二)"/>
    <w:basedOn w:val="a0"/>
    <w:rsid w:val="00B07635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f">
    <w:name w:val="一、點"/>
    <w:basedOn w:val="a0"/>
    <w:rsid w:val="00B07635"/>
    <w:pPr>
      <w:spacing w:line="360" w:lineRule="exact"/>
      <w:ind w:left="360"/>
    </w:pPr>
    <w:rPr>
      <w:rFonts w:ascii="標楷體" w:eastAsia="標楷體" w:hAnsi="標楷體"/>
      <w:sz w:val="32"/>
    </w:rPr>
  </w:style>
  <w:style w:type="paragraph" w:customStyle="1" w:styleId="aff0">
    <w:name w:val="壹、點"/>
    <w:basedOn w:val="a0"/>
    <w:rsid w:val="00B07635"/>
    <w:pPr>
      <w:spacing w:line="360" w:lineRule="exact"/>
      <w:ind w:left="698" w:hangingChars="194" w:hanging="698"/>
    </w:pPr>
    <w:rPr>
      <w:rFonts w:ascii="標楷體" w:eastAsia="標楷體" w:hAnsi="標楷體"/>
      <w:sz w:val="36"/>
    </w:rPr>
  </w:style>
  <w:style w:type="character" w:customStyle="1" w:styleId="fontstyle01">
    <w:name w:val="fontstyle01"/>
    <w:rsid w:val="00B076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B0763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4CEB-19B8-4837-B4CE-8580C1D5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5029</Words>
  <Characters>1955</Characters>
  <Application>Microsoft Office Word</Application>
  <DocSecurity>0</DocSecurity>
  <Lines>16</Lines>
  <Paragraphs>13</Paragraphs>
  <ScaleCrop>false</ScaleCrop>
  <Company>PTHG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</dc:title>
  <dc:creator>Test User</dc:creator>
  <cp:lastModifiedBy>user</cp:lastModifiedBy>
  <cp:revision>29</cp:revision>
  <cp:lastPrinted>2021-05-02T01:22:00Z</cp:lastPrinted>
  <dcterms:created xsi:type="dcterms:W3CDTF">2021-06-20T05:26:00Z</dcterms:created>
  <dcterms:modified xsi:type="dcterms:W3CDTF">2021-07-10T01:55:00Z</dcterms:modified>
</cp:coreProperties>
</file>